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617FADB8" w:rsidR="00AA4C4E" w:rsidRPr="00BC7A15" w:rsidRDefault="00FD4129" w:rsidP="00B66DB6">
      <w:pPr>
        <w:spacing w:line="360" w:lineRule="auto"/>
        <w:jc w:val="left"/>
        <w:rPr>
          <w:rFonts w:ascii="Arial" w:eastAsiaTheme="minorHAnsi" w:hAnsi="Arial" w:cs="Arial" w:hint="eastAsia"/>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AF6B9F">
        <w:rPr>
          <w:rFonts w:ascii="Arial" w:eastAsiaTheme="minorHAnsi" w:hAnsi="Arial" w:cs="Arial" w:hint="eastAsia"/>
          <w:b/>
          <w:bCs/>
          <w:color w:val="2F5496" w:themeColor="accent1" w:themeShade="BF"/>
          <w:sz w:val="48"/>
          <w:szCs w:val="48"/>
        </w:rPr>
        <w:t>4</w:t>
      </w:r>
      <w:r w:rsidR="00487FCE">
        <w:rPr>
          <w:rFonts w:ascii="Arial" w:eastAsiaTheme="minorHAnsi" w:hAnsi="Arial" w:cs="Arial" w:hint="eastAsia"/>
          <w:b/>
          <w:bCs/>
          <w:color w:val="2F5496" w:themeColor="accent1" w:themeShade="BF"/>
          <w:sz w:val="48"/>
          <w:szCs w:val="48"/>
        </w:rPr>
        <w:t>2</w:t>
      </w:r>
      <w:r w:rsidRPr="00BC7A15">
        <w:rPr>
          <w:rFonts w:ascii="Arial" w:eastAsiaTheme="minorHAnsi" w:hAnsi="Arial" w:cs="Arial"/>
          <w:b/>
          <w:bCs/>
          <w:color w:val="2F5496" w:themeColor="accent1" w:themeShade="BF"/>
          <w:sz w:val="48"/>
          <w:szCs w:val="48"/>
        </w:rPr>
        <w:t>F</w:t>
      </w:r>
      <w:r w:rsidR="00487FCE">
        <w:rPr>
          <w:rFonts w:ascii="Arial" w:eastAsiaTheme="minorHAnsi" w:hAnsi="Arial" w:cs="Arial" w:hint="eastAsia"/>
          <w:b/>
          <w:bCs/>
          <w:color w:val="2F5496" w:themeColor="accent1" w:themeShade="BF"/>
          <w:sz w:val="48"/>
          <w:szCs w:val="48"/>
        </w:rPr>
        <w:t>-SFP</w:t>
      </w:r>
      <w:r w:rsidRPr="00BC7A15">
        <w:rPr>
          <w:rFonts w:ascii="Arial" w:eastAsiaTheme="minorHAnsi" w:hAnsi="Arial" w:cs="Arial"/>
          <w:b/>
          <w:bCs/>
          <w:color w:val="2F5496" w:themeColor="accent1" w:themeShade="BF"/>
          <w:sz w:val="48"/>
          <w:szCs w:val="48"/>
        </w:rPr>
        <w:t xml:space="preserve">                                </w:t>
      </w:r>
      <w:r w:rsidR="00AF6B9F">
        <w:rPr>
          <w:rFonts w:ascii="Arial" w:eastAsiaTheme="minorHAnsi" w:hAnsi="Arial" w:cs="Arial" w:hint="eastAsia"/>
          <w:b/>
          <w:bCs/>
          <w:color w:val="595959" w:themeColor="text1" w:themeTint="A6"/>
          <w:spacing w:val="-5"/>
          <w:sz w:val="30"/>
          <w:szCs w:val="30"/>
        </w:rPr>
        <w:t>4</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RJ45+</w:t>
      </w:r>
      <w:r w:rsidR="00487FCE">
        <w:rPr>
          <w:rFonts w:ascii="Arial" w:eastAsiaTheme="minorHAnsi" w:hAnsi="Arial" w:cs="Arial" w:hint="eastAsia"/>
          <w:b/>
          <w:bCs/>
          <w:color w:val="595959" w:themeColor="text1" w:themeTint="A6"/>
          <w:spacing w:val="-5"/>
          <w:sz w:val="30"/>
          <w:szCs w:val="30"/>
        </w:rPr>
        <w:t>2 SFP</w:t>
      </w:r>
      <w:r w:rsidR="00B66DB6" w:rsidRPr="00BC7A15">
        <w:rPr>
          <w:rFonts w:ascii="Arial" w:eastAsiaTheme="minorHAnsi" w:hAnsi="Arial" w:cs="Arial"/>
          <w:b/>
          <w:bCs/>
          <w:color w:val="595959" w:themeColor="text1" w:themeTint="A6"/>
          <w:spacing w:val="-5"/>
          <w:sz w:val="30"/>
          <w:szCs w:val="30"/>
        </w:rPr>
        <w:t xml:space="preserve"> Fast Industrial </w:t>
      </w:r>
      <w:r w:rsidR="00AA27C9">
        <w:rPr>
          <w:rFonts w:ascii="Arial" w:eastAsiaTheme="minorHAnsi" w:hAnsi="Arial" w:cs="Arial" w:hint="eastAsia"/>
          <w:b/>
          <w:bCs/>
          <w:color w:val="595959" w:themeColor="text1" w:themeTint="A6"/>
          <w:spacing w:val="-5"/>
          <w:sz w:val="30"/>
          <w:szCs w:val="30"/>
        </w:rPr>
        <w:t>Switch</w:t>
      </w:r>
    </w:p>
    <w:p w14:paraId="3ABFADE8" w14:textId="01B75296" w:rsidR="00FD4129" w:rsidRPr="00BC7A15" w:rsidRDefault="00FD4129">
      <w:pPr>
        <w:pStyle w:val="a3"/>
        <w:jc w:val="both"/>
        <w:rPr>
          <w:rFonts w:eastAsia="宋体"/>
          <w:b/>
          <w:bCs/>
          <w:sz w:val="18"/>
          <w:szCs w:val="18"/>
          <w:lang w:eastAsia="zh-CN"/>
        </w:rPr>
      </w:pPr>
    </w:p>
    <w:p w14:paraId="3FBC97F5" w14:textId="1B466744" w:rsidR="00FD4129" w:rsidRPr="00900176" w:rsidRDefault="00FD4129">
      <w:pPr>
        <w:pStyle w:val="a3"/>
        <w:jc w:val="both"/>
        <w:rPr>
          <w:rFonts w:eastAsia="宋体"/>
          <w:b/>
          <w:bCs/>
          <w:sz w:val="18"/>
          <w:szCs w:val="18"/>
          <w:lang w:eastAsia="zh-CN"/>
        </w:rPr>
      </w:pPr>
    </w:p>
    <w:p w14:paraId="44A3AB98" w14:textId="76F44A9B" w:rsidR="00FD4129" w:rsidRPr="00BC7A15" w:rsidRDefault="00125EDC">
      <w:pPr>
        <w:pStyle w:val="a3"/>
        <w:jc w:val="both"/>
        <w:rPr>
          <w:rFonts w:eastAsia="宋体"/>
          <w:b/>
          <w:bCs/>
          <w:sz w:val="18"/>
          <w:szCs w:val="18"/>
          <w:lang w:eastAsia="zh-CN"/>
        </w:rPr>
      </w:pPr>
      <w:r>
        <w:rPr>
          <w:noProof/>
        </w:rPr>
        <w:drawing>
          <wp:anchor distT="0" distB="0" distL="114300" distR="114300" simplePos="0" relativeHeight="251670528" behindDoc="1" locked="0" layoutInCell="1" allowOverlap="1" wp14:anchorId="3307C0AD" wp14:editId="478622C6">
            <wp:simplePos x="0" y="0"/>
            <wp:positionH relativeFrom="column">
              <wp:posOffset>2540</wp:posOffset>
            </wp:positionH>
            <wp:positionV relativeFrom="paragraph">
              <wp:posOffset>71755</wp:posOffset>
            </wp:positionV>
            <wp:extent cx="769620" cy="1376045"/>
            <wp:effectExtent l="0" t="0" r="0" b="0"/>
            <wp:wrapTight wrapText="bothSides">
              <wp:wrapPolygon edited="0">
                <wp:start x="0" y="0"/>
                <wp:lineTo x="0" y="21231"/>
                <wp:lineTo x="20851" y="21231"/>
                <wp:lineTo x="20851" y="0"/>
                <wp:lineTo x="0" y="0"/>
              </wp:wrapPolygon>
            </wp:wrapTight>
            <wp:docPr id="1285177933" name="图片 1285177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9620" cy="1376045"/>
                    </a:xfrm>
                    <a:prstGeom prst="rect">
                      <a:avLst/>
                    </a:prstGeom>
                  </pic:spPr>
                </pic:pic>
              </a:graphicData>
            </a:graphic>
            <wp14:sizeRelH relativeFrom="margin">
              <wp14:pctWidth>0</wp14:pctWidth>
            </wp14:sizeRelH>
            <wp14:sizeRelV relativeFrom="margin">
              <wp14:pctHeight>0</wp14:pctHeight>
            </wp14:sizeRelV>
          </wp:anchor>
        </w:drawing>
      </w:r>
    </w:p>
    <w:p w14:paraId="398DB245" w14:textId="3F37BC3C"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96BA8">
        <w:rPr>
          <w:b/>
          <w:bCs/>
          <w:noProof/>
        </w:rPr>
        <mc:AlternateContent>
          <mc:Choice Requires="wpg">
            <w:drawing>
              <wp:anchor distT="0" distB="0" distL="114300" distR="114300" simplePos="0" relativeHeight="251664384" behindDoc="0" locked="0" layoutInCell="1" allowOverlap="1" wp14:anchorId="5B900E80" wp14:editId="4150436E">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B0B2EA7" w:rsidR="00AA4C4E" w:rsidRPr="008D0EB1" w:rsidRDefault="0003359C"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4</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16625EC7"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 xml:space="preserve">*100Base-FX </w:t>
                              </w:r>
                              <w:proofErr w:type="gramStart"/>
                              <w:r w:rsidR="008D0EB1" w:rsidRPr="008D0EB1">
                                <w:rPr>
                                  <w:rFonts w:ascii="Arial" w:hAnsi="Arial" w:cs="Arial"/>
                                  <w:spacing w:val="-3"/>
                                  <w:sz w:val="18"/>
                                  <w:szCs w:val="28"/>
                                </w:rPr>
                                <w:t>Port</w:t>
                              </w:r>
                              <w:r w:rsidR="008D0EB1">
                                <w:rPr>
                                  <w:rFonts w:ascii="Arial" w:hAnsi="Arial" w:cs="Arial" w:hint="eastAsia"/>
                                  <w:spacing w:val="-3"/>
                                  <w:sz w:val="18"/>
                                  <w:szCs w:val="28"/>
                                </w:rPr>
                                <w:t xml:space="preserve"> </w:t>
                              </w:r>
                              <w:r w:rsidR="00866EF2">
                                <w:rPr>
                                  <w:rFonts w:ascii="Arial" w:hAnsi="Arial" w:cs="Arial" w:hint="eastAsia"/>
                                  <w:spacing w:val="-3"/>
                                  <w:sz w:val="18"/>
                                  <w:szCs w:val="28"/>
                                </w:rPr>
                                <w:t>,</w:t>
                              </w:r>
                              <w:proofErr w:type="gramEnd"/>
                              <w:r w:rsidR="00866EF2">
                                <w:rPr>
                                  <w:rFonts w:ascii="Arial" w:hAnsi="Arial" w:cs="Arial" w:hint="eastAsia"/>
                                  <w:spacing w:val="-3"/>
                                  <w:sz w:val="18"/>
                                  <w:szCs w:val="28"/>
                                </w:rPr>
                                <w:t xml:space="preserve"> </w:t>
                              </w:r>
                              <w:r w:rsidR="008D0EB1" w:rsidRPr="008D0EB1">
                                <w:rPr>
                                  <w:rFonts w:ascii="Arial" w:hAnsi="Arial" w:cs="Arial"/>
                                  <w:spacing w:val="-3"/>
                                  <w:sz w:val="18"/>
                                  <w:szCs w:val="28"/>
                                </w:rPr>
                                <w:t xml:space="preserve">SFP </w:t>
                              </w:r>
                            </w:p>
                          </w:txbxContent>
                        </wps:txbx>
                        <wps:bodyPr rot="0" vert="horz" wrap="square" lIns="0" tIns="0" rIns="0" bIns="0" anchor="t" anchorCtr="0" upright="1">
                          <a:noAutofit/>
                        </wps:bodyPr>
                      </wps:wsp>
                      <wps:wsp>
                        <wps:cNvPr id="297" name="Text Box 5"/>
                        <wps:cNvSpPr txBox="1">
                          <a:spLocks noChangeArrowheads="1"/>
                        </wps:cNvSpPr>
                        <wps:spPr bwMode="auto">
                          <a:xfrm>
                            <a:off x="6946" y="3246"/>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udF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6B0B2EA7" w:rsidR="00AA4C4E" w:rsidRPr="008D0EB1" w:rsidRDefault="0003359C"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4</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16625EC7" w:rsidR="008D0EB1"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 xml:space="preserve">*100Base-FX </w:t>
                        </w:r>
                        <w:proofErr w:type="gramStart"/>
                        <w:r w:rsidR="008D0EB1" w:rsidRPr="008D0EB1">
                          <w:rPr>
                            <w:rFonts w:ascii="Arial" w:hAnsi="Arial" w:cs="Arial"/>
                            <w:spacing w:val="-3"/>
                            <w:sz w:val="18"/>
                            <w:szCs w:val="28"/>
                          </w:rPr>
                          <w:t>Port</w:t>
                        </w:r>
                        <w:r w:rsidR="008D0EB1">
                          <w:rPr>
                            <w:rFonts w:ascii="Arial" w:hAnsi="Arial" w:cs="Arial" w:hint="eastAsia"/>
                            <w:spacing w:val="-3"/>
                            <w:sz w:val="18"/>
                            <w:szCs w:val="28"/>
                          </w:rPr>
                          <w:t xml:space="preserve"> </w:t>
                        </w:r>
                        <w:r w:rsidR="00866EF2">
                          <w:rPr>
                            <w:rFonts w:ascii="Arial" w:hAnsi="Arial" w:cs="Arial" w:hint="eastAsia"/>
                            <w:spacing w:val="-3"/>
                            <w:sz w:val="18"/>
                            <w:szCs w:val="28"/>
                          </w:rPr>
                          <w:t>,</w:t>
                        </w:r>
                        <w:proofErr w:type="gramEnd"/>
                        <w:r w:rsidR="00866EF2">
                          <w:rPr>
                            <w:rFonts w:ascii="Arial" w:hAnsi="Arial" w:cs="Arial" w:hint="eastAsia"/>
                            <w:spacing w:val="-3"/>
                            <w:sz w:val="18"/>
                            <w:szCs w:val="28"/>
                          </w:rPr>
                          <w:t xml:space="preserve"> </w:t>
                        </w:r>
                        <w:r w:rsidR="008D0EB1" w:rsidRPr="008D0EB1">
                          <w:rPr>
                            <w:rFonts w:ascii="Arial" w:hAnsi="Arial" w:cs="Arial"/>
                            <w:spacing w:val="-3"/>
                            <w:sz w:val="18"/>
                            <w:szCs w:val="28"/>
                          </w:rPr>
                          <w:t xml:space="preserve">SFP </w:t>
                        </w:r>
                      </w:p>
                    </w:txbxContent>
                  </v:textbox>
                </v:shape>
                <v:shape id="Text Box 5" o:spid="_x0000_s1029" type="#_x0000_t202" style="position:absolute;left:6946;top:3246;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r>
                          <w:rPr>
                            <w:rFonts w:ascii="Arial" w:hAnsi="Arial" w:cs="Arial"/>
                            <w:spacing w:val="-3"/>
                            <w:sz w:val="18"/>
                            <w:szCs w:val="28"/>
                          </w:rPr>
                          <w:t>protection</w:t>
                        </w:r>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r>
                          <w:rPr>
                            <w:rFonts w:ascii="Arial" w:hAnsi="Arial" w:cs="Arial"/>
                            <w:spacing w:val="-3"/>
                            <w:sz w:val="18"/>
                            <w:szCs w:val="28"/>
                          </w:rPr>
                          <w:t>line</w:t>
                        </w:r>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96BA8" w:rsidRPr="00596BA8">
        <w:rPr>
          <w:b/>
          <w:bCs/>
          <w:sz w:val="18"/>
          <w:szCs w:val="18"/>
        </w:rPr>
        <w:t>EL1042F-SFP</w:t>
      </w:r>
      <w:r w:rsidR="00596BA8" w:rsidRPr="00596BA8">
        <w:rPr>
          <w:sz w:val="18"/>
          <w:szCs w:val="18"/>
        </w:rPr>
        <w:t xml:space="preserve"> is an integrated industrial switch</w:t>
      </w:r>
      <w:r w:rsidR="00596BA8">
        <w:rPr>
          <w:rFonts w:eastAsiaTheme="minorEastAsia" w:hint="eastAsia"/>
          <w:sz w:val="18"/>
          <w:szCs w:val="18"/>
          <w:lang w:eastAsia="zh-CN"/>
        </w:rPr>
        <w:t xml:space="preserve"> </w:t>
      </w:r>
      <w:r w:rsidR="00596BA8" w:rsidRPr="00596BA8">
        <w:rPr>
          <w:sz w:val="18"/>
          <w:szCs w:val="18"/>
        </w:rPr>
        <w:t xml:space="preserve">(Industrial media converter) with 4 Port RJ45 100Mbps+2 Port SFP uplink. This product is mainly developed for the application of point-to-point networks, star networks, tree networks and chain networks in the industrial field. The longest optical communication distance can reach 120KM. Its high-performance switching engine has an IP40 protection-grade casing, a </w:t>
      </w:r>
      <w:proofErr w:type="spellStart"/>
      <w:r w:rsidR="00596BA8" w:rsidRPr="00596BA8">
        <w:rPr>
          <w:sz w:val="18"/>
          <w:szCs w:val="18"/>
        </w:rPr>
        <w:t>fanless</w:t>
      </w:r>
      <w:proofErr w:type="spellEnd"/>
      <w:r w:rsidR="00596BA8" w:rsidRPr="00596BA8">
        <w:rPr>
          <w:sz w:val="18"/>
          <w:szCs w:val="18"/>
        </w:rPr>
        <w:t xml:space="preserve"> design and an efficient corrugated aluminum alloy casing heat dissipation surface. The power input end has over-current, over-voltage and EMC protection, and the RJ45 port has excellent EMC protection performance, making this series of products able to adapt to harsh and dangerous industrial environments. Provide reliable and convenient solutions for users' Ethernet device networking</w:t>
      </w:r>
      <w:r w:rsidR="00787B67">
        <w:rPr>
          <w:rFonts w:eastAsiaTheme="minorEastAsia" w:hint="eastAsia"/>
          <w:sz w:val="18"/>
          <w:szCs w:val="18"/>
          <w:lang w:eastAsia="zh-CN"/>
        </w:rPr>
        <w:t>.</w:t>
      </w:r>
      <w:r w:rsidR="00596BA8" w:rsidRPr="00BC7A15">
        <w:rPr>
          <w:sz w:val="18"/>
          <w:szCs w:val="18"/>
        </w:rPr>
        <w:t xml:space="preserve"> </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7952"/>
      </w:tblGrid>
      <w:tr w:rsidR="0003359C" w:rsidRPr="0003359C" w14:paraId="6791AFD0" w14:textId="77777777" w:rsidTr="0003359C">
        <w:trPr>
          <w:trHeight w:val="375"/>
          <w:jc w:val="center"/>
        </w:trPr>
        <w:tc>
          <w:tcPr>
            <w:tcW w:w="93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DCE2E56" w14:textId="77777777" w:rsidR="0003359C" w:rsidRPr="0003359C" w:rsidRDefault="0003359C" w:rsidP="007065F1">
            <w:pPr>
              <w:widowControl/>
              <w:jc w:val="left"/>
              <w:textAlignment w:val="center"/>
              <w:rPr>
                <w:rFonts w:ascii="Arial" w:hAnsi="Arial" w:cs="Arial"/>
                <w:color w:val="3B3838" w:themeColor="background2" w:themeShade="40"/>
                <w:sz w:val="18"/>
                <w:szCs w:val="18"/>
              </w:rPr>
            </w:pPr>
            <w:r w:rsidRPr="0003359C">
              <w:rPr>
                <w:rFonts w:ascii="Arial" w:hAnsi="Arial" w:cs="Arial"/>
                <w:color w:val="3B3838" w:themeColor="background2" w:themeShade="40"/>
                <w:kern w:val="0"/>
                <w:sz w:val="18"/>
                <w:szCs w:val="18"/>
                <w:lang w:bidi="ar"/>
              </w:rPr>
              <w:t>Product Name</w:t>
            </w:r>
          </w:p>
        </w:tc>
        <w:tc>
          <w:tcPr>
            <w:tcW w:w="406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9D47B78" w14:textId="79907023" w:rsidR="0003359C" w:rsidRPr="0003359C" w:rsidRDefault="0003359C" w:rsidP="007065F1">
            <w:pPr>
              <w:widowControl/>
              <w:jc w:val="left"/>
              <w:textAlignment w:val="center"/>
              <w:rPr>
                <w:rFonts w:ascii="Arial" w:hAnsi="Arial" w:cs="Arial" w:hint="eastAsia"/>
                <w:color w:val="3B3838" w:themeColor="background2" w:themeShade="40"/>
                <w:sz w:val="18"/>
                <w:szCs w:val="18"/>
              </w:rPr>
            </w:pPr>
            <w:r w:rsidRPr="0003359C">
              <w:rPr>
                <w:rFonts w:ascii="Arial" w:hAnsi="Arial" w:cs="Arial"/>
                <w:color w:val="3B3838" w:themeColor="background2" w:themeShade="40"/>
                <w:sz w:val="18"/>
                <w:szCs w:val="18"/>
              </w:rPr>
              <w:t xml:space="preserve">4 Port RJ45+2 Port SFP Industrial </w:t>
            </w:r>
            <w:r w:rsidR="00AA27C9">
              <w:rPr>
                <w:rFonts w:ascii="Arial" w:hAnsi="Arial" w:cs="Arial" w:hint="eastAsia"/>
                <w:color w:val="3B3838" w:themeColor="background2" w:themeShade="40"/>
                <w:sz w:val="18"/>
                <w:szCs w:val="18"/>
              </w:rPr>
              <w:t>Switch</w:t>
            </w:r>
          </w:p>
        </w:tc>
      </w:tr>
      <w:tr w:rsidR="0003359C" w:rsidRPr="0003359C" w14:paraId="391EC2F4" w14:textId="77777777" w:rsidTr="0003359C">
        <w:trPr>
          <w:trHeight w:val="376"/>
          <w:jc w:val="center"/>
        </w:trPr>
        <w:tc>
          <w:tcPr>
            <w:tcW w:w="93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B12BD44"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Model No.</w:t>
            </w:r>
          </w:p>
        </w:tc>
        <w:tc>
          <w:tcPr>
            <w:tcW w:w="406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8F3B975"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EL1042F-SFP</w:t>
            </w:r>
          </w:p>
        </w:tc>
      </w:tr>
      <w:tr w:rsidR="0003359C" w:rsidRPr="0003359C" w14:paraId="1B54F535" w14:textId="77777777" w:rsidTr="0003359C">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6C29D172"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Ethernet interface</w:t>
            </w:r>
          </w:p>
        </w:tc>
      </w:tr>
      <w:tr w:rsidR="0003359C" w:rsidRPr="0003359C" w14:paraId="0ABFA465" w14:textId="77777777" w:rsidTr="0003359C">
        <w:trPr>
          <w:trHeight w:val="439"/>
          <w:jc w:val="center"/>
        </w:trPr>
        <w:tc>
          <w:tcPr>
            <w:tcW w:w="0" w:type="auto"/>
            <w:vAlign w:val="center"/>
          </w:tcPr>
          <w:p w14:paraId="254FB039"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RJ45 Port</w:t>
            </w:r>
          </w:p>
        </w:tc>
        <w:tc>
          <w:tcPr>
            <w:tcW w:w="4067" w:type="pct"/>
            <w:vAlign w:val="center"/>
          </w:tcPr>
          <w:p w14:paraId="7D28367F"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4*10/100BaseT(X</w:t>
            </w:r>
            <w:proofErr w:type="gramStart"/>
            <w:r w:rsidRPr="0003359C">
              <w:rPr>
                <w:rFonts w:ascii="Arial" w:eastAsia="宋体" w:hAnsi="Arial" w:cs="Arial"/>
                <w:color w:val="3B3838" w:themeColor="background2" w:themeShade="40"/>
                <w:kern w:val="0"/>
                <w:sz w:val="18"/>
                <w:szCs w:val="18"/>
                <w:lang w:bidi="ar"/>
              </w:rPr>
              <w:t>),Automatic</w:t>
            </w:r>
            <w:proofErr w:type="gramEnd"/>
            <w:r w:rsidRPr="0003359C">
              <w:rPr>
                <w:rFonts w:ascii="Arial" w:eastAsia="宋体" w:hAnsi="Arial" w:cs="Arial"/>
                <w:color w:val="3B3838" w:themeColor="background2" w:themeShade="40"/>
                <w:kern w:val="0"/>
                <w:sz w:val="18"/>
                <w:szCs w:val="18"/>
                <w:lang w:bidi="ar"/>
              </w:rPr>
              <w:t xml:space="preserve"> detection, Full/half duplex MDI/MDI-x adaptive</w:t>
            </w:r>
          </w:p>
        </w:tc>
      </w:tr>
      <w:tr w:rsidR="0003359C" w:rsidRPr="0003359C" w14:paraId="0C1AB7EC" w14:textId="77777777" w:rsidTr="0003359C">
        <w:trPr>
          <w:trHeight w:val="439"/>
          <w:jc w:val="center"/>
        </w:trPr>
        <w:tc>
          <w:tcPr>
            <w:tcW w:w="0" w:type="auto"/>
            <w:vAlign w:val="center"/>
          </w:tcPr>
          <w:p w14:paraId="75126CB6"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Optical port</w:t>
            </w:r>
          </w:p>
        </w:tc>
        <w:tc>
          <w:tcPr>
            <w:tcW w:w="4067" w:type="pct"/>
            <w:vAlign w:val="center"/>
          </w:tcPr>
          <w:p w14:paraId="5EE180E5"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2*100Base-FX SFP</w:t>
            </w:r>
          </w:p>
        </w:tc>
      </w:tr>
      <w:tr w:rsidR="0003359C" w:rsidRPr="0003359C" w14:paraId="772EB5B4" w14:textId="77777777" w:rsidTr="0003359C">
        <w:trPr>
          <w:trHeight w:val="439"/>
          <w:jc w:val="center"/>
        </w:trPr>
        <w:tc>
          <w:tcPr>
            <w:tcW w:w="0" w:type="auto"/>
            <w:shd w:val="clear" w:color="auto" w:fill="E7E6E6" w:themeFill="background2"/>
            <w:vAlign w:val="center"/>
          </w:tcPr>
          <w:p w14:paraId="780E8D55" w14:textId="77777777" w:rsidR="0003359C" w:rsidRPr="0003359C" w:rsidRDefault="0003359C" w:rsidP="007065F1">
            <w:pPr>
              <w:widowControl/>
              <w:jc w:val="left"/>
              <w:textAlignment w:val="center"/>
              <w:rPr>
                <w:rFonts w:ascii="Arial" w:eastAsiaTheme="majorEastAsia" w:hAnsi="Arial" w:cs="Arial"/>
                <w:color w:val="3B3838" w:themeColor="background2" w:themeShade="40"/>
                <w:sz w:val="18"/>
                <w:szCs w:val="18"/>
              </w:rPr>
            </w:pPr>
            <w:r w:rsidRPr="0003359C">
              <w:rPr>
                <w:rFonts w:ascii="Arial" w:eastAsia="宋体" w:hAnsi="Arial" w:cs="Arial"/>
                <w:color w:val="3B3838" w:themeColor="background2" w:themeShade="40"/>
                <w:kern w:val="0"/>
                <w:sz w:val="18"/>
                <w:szCs w:val="18"/>
                <w:lang w:bidi="ar"/>
              </w:rPr>
              <w:t>Power Parameters</w:t>
            </w:r>
          </w:p>
        </w:tc>
        <w:tc>
          <w:tcPr>
            <w:tcW w:w="4067" w:type="pct"/>
            <w:shd w:val="clear" w:color="auto" w:fill="E7E6E6" w:themeFill="background2"/>
          </w:tcPr>
          <w:p w14:paraId="6150E359"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p>
        </w:tc>
      </w:tr>
      <w:tr w:rsidR="0003359C" w:rsidRPr="0003359C" w14:paraId="5410B335" w14:textId="77777777" w:rsidTr="0003359C">
        <w:trPr>
          <w:trHeight w:val="439"/>
          <w:jc w:val="center"/>
        </w:trPr>
        <w:tc>
          <w:tcPr>
            <w:tcW w:w="0" w:type="auto"/>
            <w:vAlign w:val="center"/>
          </w:tcPr>
          <w:p w14:paraId="55FDBB91"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Power</w:t>
            </w:r>
          </w:p>
        </w:tc>
        <w:tc>
          <w:tcPr>
            <w:tcW w:w="4067" w:type="pct"/>
            <w:vAlign w:val="center"/>
          </w:tcPr>
          <w:p w14:paraId="02118937" w14:textId="77777777" w:rsidR="0003359C" w:rsidRPr="0003359C" w:rsidRDefault="0003359C" w:rsidP="007065F1">
            <w:pPr>
              <w:widowControl/>
              <w:jc w:val="left"/>
              <w:textAlignment w:val="center"/>
              <w:rPr>
                <w:rFonts w:ascii="Arial" w:eastAsiaTheme="majorEastAsia" w:hAnsi="Arial" w:cs="Arial"/>
                <w:color w:val="3B3838" w:themeColor="background2" w:themeShade="40"/>
                <w:sz w:val="18"/>
                <w:szCs w:val="18"/>
              </w:rPr>
            </w:pPr>
            <w:r w:rsidRPr="0003359C">
              <w:rPr>
                <w:rFonts w:ascii="Arial" w:eastAsiaTheme="majorEastAsia" w:hAnsi="Arial" w:cs="Arial"/>
                <w:color w:val="3B3838" w:themeColor="background2" w:themeShade="40"/>
                <w:sz w:val="18"/>
                <w:szCs w:val="18"/>
              </w:rPr>
              <w:t>Connection: 1x removable 5-contact terminal block(s)</w:t>
            </w:r>
          </w:p>
          <w:p w14:paraId="75C9A6CB"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Theme="majorEastAsia" w:hAnsi="Arial" w:cs="Arial"/>
                <w:color w:val="3B3838" w:themeColor="background2" w:themeShade="40"/>
                <w:sz w:val="18"/>
                <w:szCs w:val="18"/>
              </w:rPr>
              <w:t>Input voltage: DC9 to 52V redundant power support reverse connection protection</w:t>
            </w:r>
          </w:p>
        </w:tc>
      </w:tr>
      <w:tr w:rsidR="0003359C" w:rsidRPr="0003359C" w14:paraId="1CA55A20" w14:textId="77777777" w:rsidTr="0003359C">
        <w:trPr>
          <w:trHeight w:val="439"/>
          <w:jc w:val="center"/>
        </w:trPr>
        <w:tc>
          <w:tcPr>
            <w:tcW w:w="0" w:type="auto"/>
            <w:vAlign w:val="center"/>
          </w:tcPr>
          <w:p w14:paraId="1FB7D398"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rPr>
              <w:t>LED Indicator</w:t>
            </w:r>
          </w:p>
        </w:tc>
        <w:tc>
          <w:tcPr>
            <w:tcW w:w="4067" w:type="pct"/>
            <w:vAlign w:val="center"/>
          </w:tcPr>
          <w:p w14:paraId="6A3D31CD"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Power: Green</w:t>
            </w:r>
          </w:p>
          <w:p w14:paraId="48AC7F88"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 xml:space="preserve">Link: Green </w:t>
            </w:r>
          </w:p>
        </w:tc>
      </w:tr>
      <w:tr w:rsidR="0003359C" w:rsidRPr="0003359C" w14:paraId="45204F5A" w14:textId="77777777" w:rsidTr="0003359C">
        <w:trPr>
          <w:trHeight w:val="439"/>
          <w:jc w:val="center"/>
        </w:trPr>
        <w:tc>
          <w:tcPr>
            <w:tcW w:w="5000" w:type="pct"/>
            <w:gridSpan w:val="2"/>
            <w:shd w:val="clear" w:color="auto" w:fill="E7E6E6" w:themeFill="background2"/>
            <w:vAlign w:val="center"/>
          </w:tcPr>
          <w:p w14:paraId="0E7F4FAD"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Standards</w:t>
            </w:r>
          </w:p>
        </w:tc>
      </w:tr>
      <w:tr w:rsidR="0003359C" w:rsidRPr="0003359C" w14:paraId="0DD223FB" w14:textId="77777777" w:rsidTr="0003359C">
        <w:trPr>
          <w:trHeight w:val="439"/>
          <w:jc w:val="center"/>
        </w:trPr>
        <w:tc>
          <w:tcPr>
            <w:tcW w:w="0" w:type="auto"/>
            <w:vAlign w:val="center"/>
          </w:tcPr>
          <w:p w14:paraId="03910FAF"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Network Protocols</w:t>
            </w:r>
          </w:p>
        </w:tc>
        <w:tc>
          <w:tcPr>
            <w:tcW w:w="4067" w:type="pct"/>
            <w:vAlign w:val="center"/>
          </w:tcPr>
          <w:p w14:paraId="6F1353D6"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IEEE802.3 10BASE-T;100BASE-T IEEE802.3i 10Base-</w:t>
            </w:r>
            <w:proofErr w:type="gramStart"/>
            <w:r w:rsidRPr="0003359C">
              <w:rPr>
                <w:rFonts w:ascii="Arial" w:hAnsi="Arial" w:cs="Arial"/>
                <w:color w:val="3B3838" w:themeColor="background2" w:themeShade="40"/>
                <w:kern w:val="0"/>
                <w:sz w:val="18"/>
                <w:szCs w:val="18"/>
                <w:lang w:bidi="ar"/>
              </w:rPr>
              <w:t>T;IEEE</w:t>
            </w:r>
            <w:proofErr w:type="gramEnd"/>
            <w:r w:rsidRPr="0003359C">
              <w:rPr>
                <w:rFonts w:ascii="Arial" w:hAnsi="Arial" w:cs="Arial"/>
                <w:color w:val="3B3838" w:themeColor="background2" w:themeShade="40"/>
                <w:kern w:val="0"/>
                <w:sz w:val="18"/>
                <w:szCs w:val="18"/>
                <w:lang w:bidi="ar"/>
              </w:rPr>
              <w:t>802.</w:t>
            </w:r>
            <w:proofErr w:type="gramStart"/>
            <w:r w:rsidRPr="0003359C">
              <w:rPr>
                <w:rFonts w:ascii="Arial" w:hAnsi="Arial" w:cs="Arial"/>
                <w:color w:val="3B3838" w:themeColor="background2" w:themeShade="40"/>
                <w:kern w:val="0"/>
                <w:sz w:val="18"/>
                <w:szCs w:val="18"/>
                <w:lang w:bidi="ar"/>
              </w:rPr>
              <w:t>3u;</w:t>
            </w:r>
            <w:proofErr w:type="gramEnd"/>
          </w:p>
          <w:p w14:paraId="53841979"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 xml:space="preserve">IEEE802.3x; </w:t>
            </w:r>
          </w:p>
        </w:tc>
      </w:tr>
      <w:tr w:rsidR="0003359C" w:rsidRPr="0003359C" w14:paraId="2DED77B6" w14:textId="77777777" w:rsidTr="0003359C">
        <w:trPr>
          <w:trHeight w:val="439"/>
          <w:jc w:val="center"/>
        </w:trPr>
        <w:tc>
          <w:tcPr>
            <w:tcW w:w="0" w:type="auto"/>
            <w:vAlign w:val="center"/>
          </w:tcPr>
          <w:p w14:paraId="51BB12AC"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Twisted Pair</w:t>
            </w:r>
          </w:p>
        </w:tc>
        <w:tc>
          <w:tcPr>
            <w:tcW w:w="4067" w:type="pct"/>
            <w:vAlign w:val="center"/>
          </w:tcPr>
          <w:p w14:paraId="10C83D0F"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 xml:space="preserve">10BASE-T: Cat3,4,5 </w:t>
            </w:r>
            <w:proofErr w:type="gramStart"/>
            <w:r w:rsidRPr="0003359C">
              <w:rPr>
                <w:rFonts w:ascii="Arial" w:hAnsi="Arial" w:cs="Arial"/>
                <w:color w:val="3B3838" w:themeColor="background2" w:themeShade="40"/>
                <w:kern w:val="0"/>
                <w:sz w:val="18"/>
                <w:szCs w:val="18"/>
                <w:lang w:bidi="ar"/>
              </w:rPr>
              <w:t>UTP(</w:t>
            </w:r>
            <w:proofErr w:type="gramEnd"/>
            <w:r w:rsidRPr="0003359C">
              <w:rPr>
                <w:rFonts w:ascii="Arial" w:hAnsi="Arial" w:cs="Arial"/>
                <w:color w:val="3B3838" w:themeColor="background2" w:themeShade="40"/>
                <w:kern w:val="0"/>
                <w:sz w:val="18"/>
                <w:szCs w:val="18"/>
                <w:lang w:bidi="ar"/>
              </w:rPr>
              <w:t>≤100 meter)</w:t>
            </w:r>
          </w:p>
          <w:p w14:paraId="6CDB237E"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 xml:space="preserve">100BASE-TX: Cat5 or later </w:t>
            </w:r>
            <w:proofErr w:type="gramStart"/>
            <w:r w:rsidRPr="0003359C">
              <w:rPr>
                <w:rFonts w:ascii="Arial" w:hAnsi="Arial" w:cs="Arial"/>
                <w:color w:val="3B3838" w:themeColor="background2" w:themeShade="40"/>
                <w:kern w:val="0"/>
                <w:sz w:val="18"/>
                <w:szCs w:val="18"/>
                <w:lang w:bidi="ar"/>
              </w:rPr>
              <w:t>UTP(</w:t>
            </w:r>
            <w:proofErr w:type="gramEnd"/>
            <w:r w:rsidRPr="0003359C">
              <w:rPr>
                <w:rFonts w:ascii="Arial" w:hAnsi="Arial" w:cs="Arial"/>
                <w:color w:val="3B3838" w:themeColor="background2" w:themeShade="40"/>
                <w:kern w:val="0"/>
                <w:sz w:val="18"/>
                <w:szCs w:val="18"/>
                <w:lang w:bidi="ar"/>
              </w:rPr>
              <w:t>≤100 meter)</w:t>
            </w:r>
          </w:p>
        </w:tc>
      </w:tr>
      <w:tr w:rsidR="0003359C" w:rsidRPr="0003359C" w14:paraId="11BB7395" w14:textId="77777777" w:rsidTr="0003359C">
        <w:trPr>
          <w:trHeight w:val="439"/>
          <w:jc w:val="center"/>
        </w:trPr>
        <w:tc>
          <w:tcPr>
            <w:tcW w:w="5000" w:type="pct"/>
            <w:gridSpan w:val="2"/>
            <w:shd w:val="clear" w:color="auto" w:fill="E7E6E6" w:themeFill="background2"/>
            <w:vAlign w:val="center"/>
          </w:tcPr>
          <w:p w14:paraId="0A1639FE"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Switch Properties</w:t>
            </w:r>
          </w:p>
        </w:tc>
      </w:tr>
      <w:tr w:rsidR="0003359C" w:rsidRPr="0003359C" w14:paraId="47DAF95C" w14:textId="77777777" w:rsidTr="0003359C">
        <w:trPr>
          <w:trHeight w:val="439"/>
          <w:jc w:val="center"/>
        </w:trPr>
        <w:tc>
          <w:tcPr>
            <w:tcW w:w="0" w:type="auto"/>
            <w:vAlign w:val="center"/>
          </w:tcPr>
          <w:p w14:paraId="5F4DD858"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Processing Type:</w:t>
            </w:r>
          </w:p>
        </w:tc>
        <w:tc>
          <w:tcPr>
            <w:tcW w:w="4067" w:type="pct"/>
            <w:vAlign w:val="center"/>
          </w:tcPr>
          <w:p w14:paraId="4871912B"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rPr>
            </w:pPr>
            <w:r w:rsidRPr="0003359C">
              <w:rPr>
                <w:rFonts w:ascii="Arial" w:hAnsi="Arial" w:cs="Arial"/>
                <w:color w:val="3B3838" w:themeColor="background2" w:themeShade="40"/>
                <w:kern w:val="0"/>
                <w:sz w:val="18"/>
                <w:szCs w:val="18"/>
              </w:rPr>
              <w:t xml:space="preserve">Store and </w:t>
            </w:r>
            <w:proofErr w:type="gramStart"/>
            <w:r w:rsidRPr="0003359C">
              <w:rPr>
                <w:rFonts w:ascii="Arial" w:hAnsi="Arial" w:cs="Arial"/>
                <w:color w:val="3B3838" w:themeColor="background2" w:themeShade="40"/>
                <w:kern w:val="0"/>
                <w:sz w:val="18"/>
                <w:szCs w:val="18"/>
              </w:rPr>
              <w:t>Forward</w:t>
            </w:r>
            <w:proofErr w:type="gramEnd"/>
          </w:p>
        </w:tc>
      </w:tr>
      <w:tr w:rsidR="00AA27C9" w:rsidRPr="0003359C" w14:paraId="48660856" w14:textId="77777777" w:rsidTr="0003359C">
        <w:trPr>
          <w:trHeight w:val="439"/>
          <w:jc w:val="center"/>
        </w:trPr>
        <w:tc>
          <w:tcPr>
            <w:tcW w:w="0" w:type="auto"/>
            <w:vAlign w:val="center"/>
          </w:tcPr>
          <w:p w14:paraId="369D16FD" w14:textId="77777777" w:rsidR="00AA27C9" w:rsidRPr="0003359C" w:rsidRDefault="00AA27C9" w:rsidP="00AA27C9">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MAC Table Size</w:t>
            </w:r>
          </w:p>
        </w:tc>
        <w:tc>
          <w:tcPr>
            <w:tcW w:w="4067" w:type="pct"/>
            <w:vAlign w:val="center"/>
          </w:tcPr>
          <w:p w14:paraId="4387B636" w14:textId="4828424D" w:rsidR="00AA27C9" w:rsidRPr="0003359C" w:rsidRDefault="00AA27C9" w:rsidP="00AA27C9">
            <w:pPr>
              <w:widowControl/>
              <w:jc w:val="left"/>
              <w:textAlignment w:val="center"/>
              <w:rPr>
                <w:rFonts w:ascii="Arial" w:hAnsi="Arial" w:cs="Arial"/>
                <w:color w:val="3B3838" w:themeColor="background2" w:themeShade="40"/>
                <w:kern w:val="0"/>
                <w:sz w:val="18"/>
                <w:szCs w:val="18"/>
              </w:rPr>
            </w:pPr>
            <w:r w:rsidRPr="00931595">
              <w:rPr>
                <w:rFonts w:ascii="Arial" w:hAnsi="Arial" w:cs="Arial"/>
                <w:color w:val="3B3838" w:themeColor="background2" w:themeShade="40"/>
                <w:kern w:val="0"/>
                <w:sz w:val="18"/>
                <w:szCs w:val="18"/>
              </w:rPr>
              <w:t xml:space="preserve">2K </w:t>
            </w:r>
          </w:p>
        </w:tc>
      </w:tr>
      <w:tr w:rsidR="00AA27C9" w:rsidRPr="0003359C" w14:paraId="7C5C2D9E" w14:textId="77777777" w:rsidTr="0003359C">
        <w:trPr>
          <w:trHeight w:val="439"/>
          <w:jc w:val="center"/>
        </w:trPr>
        <w:tc>
          <w:tcPr>
            <w:tcW w:w="0" w:type="auto"/>
            <w:vAlign w:val="center"/>
          </w:tcPr>
          <w:p w14:paraId="0D5AB977" w14:textId="77777777" w:rsidR="00AA27C9" w:rsidRPr="0003359C" w:rsidRDefault="00AA27C9" w:rsidP="00AA27C9">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Packet Buffer Size</w:t>
            </w:r>
          </w:p>
        </w:tc>
        <w:tc>
          <w:tcPr>
            <w:tcW w:w="4067" w:type="pct"/>
            <w:vAlign w:val="center"/>
          </w:tcPr>
          <w:p w14:paraId="6C89C51F" w14:textId="332379CE" w:rsidR="00AA27C9" w:rsidRPr="0003359C" w:rsidRDefault="00AA27C9" w:rsidP="00AA27C9">
            <w:pPr>
              <w:widowControl/>
              <w:jc w:val="left"/>
              <w:textAlignment w:val="center"/>
              <w:rPr>
                <w:rFonts w:ascii="Arial" w:hAnsi="Arial" w:cs="Arial"/>
                <w:color w:val="3B3838" w:themeColor="background2" w:themeShade="40"/>
                <w:kern w:val="0"/>
                <w:sz w:val="18"/>
                <w:szCs w:val="18"/>
              </w:rPr>
            </w:pPr>
            <w:r>
              <w:rPr>
                <w:rFonts w:ascii="Arial" w:hAnsi="Arial" w:cs="Arial" w:hint="eastAsia"/>
                <w:color w:val="3B3838" w:themeColor="background2" w:themeShade="40"/>
                <w:kern w:val="0"/>
                <w:sz w:val="18"/>
                <w:szCs w:val="18"/>
              </w:rPr>
              <w:t>2</w:t>
            </w:r>
            <w:r w:rsidRPr="00931595">
              <w:rPr>
                <w:rFonts w:ascii="Arial" w:hAnsi="Arial" w:cs="Arial"/>
                <w:color w:val="3B3838" w:themeColor="background2" w:themeShade="40"/>
                <w:kern w:val="0"/>
                <w:sz w:val="18"/>
                <w:szCs w:val="18"/>
              </w:rPr>
              <w:t>Mbit</w:t>
            </w:r>
          </w:p>
        </w:tc>
      </w:tr>
      <w:tr w:rsidR="00AA27C9" w:rsidRPr="0003359C" w14:paraId="2FB895D6" w14:textId="77777777" w:rsidTr="0003359C">
        <w:trPr>
          <w:trHeight w:val="439"/>
          <w:jc w:val="center"/>
        </w:trPr>
        <w:tc>
          <w:tcPr>
            <w:tcW w:w="0" w:type="auto"/>
            <w:vAlign w:val="center"/>
          </w:tcPr>
          <w:p w14:paraId="774F143C" w14:textId="77777777" w:rsidR="00AA27C9" w:rsidRPr="0003359C" w:rsidRDefault="00AA27C9" w:rsidP="00AA27C9">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Bandwidth</w:t>
            </w:r>
          </w:p>
        </w:tc>
        <w:tc>
          <w:tcPr>
            <w:tcW w:w="4067" w:type="pct"/>
            <w:vAlign w:val="center"/>
          </w:tcPr>
          <w:p w14:paraId="2FC83C28" w14:textId="119C64A8" w:rsidR="00AA27C9" w:rsidRPr="0003359C" w:rsidRDefault="00AA27C9" w:rsidP="00AA27C9">
            <w:pPr>
              <w:widowControl/>
              <w:jc w:val="left"/>
              <w:textAlignment w:val="center"/>
              <w:rPr>
                <w:rFonts w:ascii="Arial" w:hAnsi="Arial" w:cs="Arial"/>
                <w:color w:val="3B3838" w:themeColor="background2" w:themeShade="40"/>
                <w:kern w:val="0"/>
                <w:sz w:val="18"/>
                <w:szCs w:val="18"/>
              </w:rPr>
            </w:pPr>
            <w:r w:rsidRPr="00931595">
              <w:rPr>
                <w:rFonts w:ascii="Arial" w:hAnsi="Arial" w:cs="Arial"/>
                <w:color w:val="3B3838" w:themeColor="background2" w:themeShade="40"/>
                <w:kern w:val="0"/>
                <w:sz w:val="18"/>
                <w:szCs w:val="18"/>
              </w:rPr>
              <w:t>1.6G</w:t>
            </w:r>
          </w:p>
        </w:tc>
      </w:tr>
      <w:tr w:rsidR="00AA27C9" w:rsidRPr="0003359C" w14:paraId="73AAE21E" w14:textId="77777777" w:rsidTr="0003359C">
        <w:trPr>
          <w:trHeight w:val="439"/>
          <w:jc w:val="center"/>
        </w:trPr>
        <w:tc>
          <w:tcPr>
            <w:tcW w:w="0" w:type="auto"/>
            <w:vAlign w:val="center"/>
          </w:tcPr>
          <w:p w14:paraId="5758FB46" w14:textId="77777777" w:rsidR="00AA27C9" w:rsidRPr="0003359C" w:rsidRDefault="00AA27C9" w:rsidP="00AA27C9">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Switching Delay</w:t>
            </w:r>
          </w:p>
        </w:tc>
        <w:tc>
          <w:tcPr>
            <w:tcW w:w="4067" w:type="pct"/>
            <w:vAlign w:val="center"/>
          </w:tcPr>
          <w:p w14:paraId="0BAC7FAE" w14:textId="7F845115" w:rsidR="00AA27C9" w:rsidRPr="0003359C" w:rsidRDefault="00AA27C9" w:rsidP="00AA27C9">
            <w:pPr>
              <w:widowControl/>
              <w:jc w:val="left"/>
              <w:textAlignment w:val="center"/>
              <w:rPr>
                <w:rFonts w:ascii="Arial" w:hAnsi="Arial" w:cs="Arial"/>
                <w:color w:val="3B3838" w:themeColor="background2" w:themeShade="40"/>
                <w:kern w:val="0"/>
                <w:sz w:val="18"/>
                <w:szCs w:val="18"/>
              </w:rPr>
            </w:pPr>
            <w:r w:rsidRPr="00931595">
              <w:rPr>
                <w:rFonts w:ascii="Arial" w:hAnsi="Arial" w:cs="Arial"/>
                <w:color w:val="3B3838" w:themeColor="background2" w:themeShade="40"/>
                <w:kern w:val="0"/>
                <w:sz w:val="18"/>
                <w:szCs w:val="18"/>
              </w:rPr>
              <w:t>＜</w:t>
            </w:r>
            <w:r w:rsidRPr="00931595">
              <w:rPr>
                <w:rFonts w:ascii="Arial" w:hAnsi="Arial" w:cs="Arial"/>
                <w:color w:val="3B3838" w:themeColor="background2" w:themeShade="40"/>
                <w:kern w:val="0"/>
                <w:sz w:val="18"/>
                <w:szCs w:val="18"/>
              </w:rPr>
              <w:t>10μs</w:t>
            </w:r>
          </w:p>
        </w:tc>
      </w:tr>
      <w:tr w:rsidR="0003359C" w:rsidRPr="0003359C" w14:paraId="2E0C8781" w14:textId="77777777" w:rsidTr="0003359C">
        <w:trPr>
          <w:trHeight w:val="439"/>
          <w:jc w:val="center"/>
        </w:trPr>
        <w:tc>
          <w:tcPr>
            <w:tcW w:w="0" w:type="auto"/>
            <w:vAlign w:val="center"/>
          </w:tcPr>
          <w:p w14:paraId="7DB183AB"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Power Consume</w:t>
            </w:r>
          </w:p>
        </w:tc>
        <w:tc>
          <w:tcPr>
            <w:tcW w:w="4067" w:type="pct"/>
            <w:vAlign w:val="center"/>
          </w:tcPr>
          <w:p w14:paraId="1E15312F"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rPr>
            </w:pPr>
            <w:r w:rsidRPr="0003359C">
              <w:rPr>
                <w:rFonts w:ascii="Arial" w:hAnsi="Arial" w:cs="Arial"/>
                <w:color w:val="3B3838" w:themeColor="background2" w:themeShade="40"/>
                <w:kern w:val="0"/>
                <w:sz w:val="18"/>
                <w:szCs w:val="18"/>
              </w:rPr>
              <w:t>＜</w:t>
            </w:r>
            <w:r w:rsidRPr="0003359C">
              <w:rPr>
                <w:rFonts w:ascii="Arial" w:hAnsi="Arial" w:cs="Arial"/>
                <w:color w:val="3B3838" w:themeColor="background2" w:themeShade="40"/>
                <w:kern w:val="0"/>
                <w:sz w:val="18"/>
                <w:szCs w:val="18"/>
              </w:rPr>
              <w:t>5W</w:t>
            </w:r>
          </w:p>
        </w:tc>
      </w:tr>
      <w:tr w:rsidR="0003359C" w:rsidRPr="0003359C" w14:paraId="5D0DE17C" w14:textId="77777777" w:rsidTr="0003359C">
        <w:trPr>
          <w:trHeight w:val="439"/>
          <w:jc w:val="center"/>
        </w:trPr>
        <w:tc>
          <w:tcPr>
            <w:tcW w:w="5000" w:type="pct"/>
            <w:gridSpan w:val="2"/>
            <w:shd w:val="clear" w:color="auto" w:fill="E7E6E6" w:themeFill="background2"/>
            <w:vAlign w:val="center"/>
          </w:tcPr>
          <w:p w14:paraId="31B738E1"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rPr>
            </w:pPr>
            <w:r w:rsidRPr="0003359C">
              <w:rPr>
                <w:rFonts w:ascii="Arial" w:hAnsi="Arial" w:cs="Arial"/>
                <w:color w:val="3B3838" w:themeColor="background2" w:themeShade="40"/>
                <w:kern w:val="0"/>
                <w:sz w:val="18"/>
                <w:szCs w:val="18"/>
                <w:lang w:bidi="ar"/>
              </w:rPr>
              <w:t>Physical Characteristics</w:t>
            </w:r>
          </w:p>
        </w:tc>
      </w:tr>
      <w:tr w:rsidR="0003359C" w:rsidRPr="0003359C" w14:paraId="16B895AB" w14:textId="77777777" w:rsidTr="0003359C">
        <w:trPr>
          <w:trHeight w:val="439"/>
          <w:jc w:val="center"/>
        </w:trPr>
        <w:tc>
          <w:tcPr>
            <w:tcW w:w="0" w:type="auto"/>
            <w:vAlign w:val="center"/>
          </w:tcPr>
          <w:p w14:paraId="78903267"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rPr>
            </w:pPr>
            <w:r w:rsidRPr="0003359C">
              <w:rPr>
                <w:rFonts w:ascii="Arial" w:hAnsi="Arial" w:cs="Arial"/>
                <w:color w:val="3B3838" w:themeColor="background2" w:themeShade="40"/>
                <w:kern w:val="0"/>
                <w:sz w:val="18"/>
                <w:szCs w:val="18"/>
                <w:lang w:bidi="ar"/>
              </w:rPr>
              <w:t>Protection level</w:t>
            </w:r>
          </w:p>
        </w:tc>
        <w:tc>
          <w:tcPr>
            <w:tcW w:w="4067" w:type="pct"/>
            <w:vAlign w:val="center"/>
          </w:tcPr>
          <w:p w14:paraId="4EEA89E2"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rPr>
            </w:pPr>
            <w:r w:rsidRPr="0003359C">
              <w:rPr>
                <w:rFonts w:ascii="Arial" w:hAnsi="Arial" w:cs="Arial"/>
                <w:color w:val="3B3838" w:themeColor="background2" w:themeShade="40"/>
                <w:kern w:val="0"/>
                <w:sz w:val="18"/>
                <w:szCs w:val="18"/>
                <w:lang w:bidi="ar"/>
              </w:rPr>
              <w:t xml:space="preserve">IP40 </w:t>
            </w:r>
          </w:p>
        </w:tc>
      </w:tr>
      <w:tr w:rsidR="0003359C" w:rsidRPr="0003359C" w14:paraId="70665738" w14:textId="77777777" w:rsidTr="0003359C">
        <w:trPr>
          <w:trHeight w:val="439"/>
          <w:jc w:val="center"/>
        </w:trPr>
        <w:tc>
          <w:tcPr>
            <w:tcW w:w="0" w:type="auto"/>
            <w:vAlign w:val="center"/>
          </w:tcPr>
          <w:p w14:paraId="4252908C"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Enclosure</w:t>
            </w:r>
          </w:p>
        </w:tc>
        <w:tc>
          <w:tcPr>
            <w:tcW w:w="4067" w:type="pct"/>
            <w:vAlign w:val="center"/>
          </w:tcPr>
          <w:p w14:paraId="74801303"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Wavy aluminum alloy</w:t>
            </w:r>
          </w:p>
        </w:tc>
      </w:tr>
      <w:tr w:rsidR="0003359C" w:rsidRPr="0003359C" w14:paraId="43DF7267" w14:textId="77777777" w:rsidTr="0003359C">
        <w:trPr>
          <w:trHeight w:val="439"/>
          <w:jc w:val="center"/>
        </w:trPr>
        <w:tc>
          <w:tcPr>
            <w:tcW w:w="0" w:type="auto"/>
            <w:vAlign w:val="center"/>
          </w:tcPr>
          <w:p w14:paraId="212CE65F"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Installation</w:t>
            </w:r>
          </w:p>
        </w:tc>
        <w:tc>
          <w:tcPr>
            <w:tcW w:w="4067" w:type="pct"/>
            <w:vAlign w:val="center"/>
          </w:tcPr>
          <w:p w14:paraId="528E9B0F"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rPr>
            </w:pPr>
            <w:r w:rsidRPr="0003359C">
              <w:rPr>
                <w:rFonts w:ascii="Arial" w:eastAsia="宋体" w:hAnsi="Arial" w:cs="Arial"/>
                <w:color w:val="3B3838" w:themeColor="background2" w:themeShade="40"/>
                <w:kern w:val="0"/>
                <w:sz w:val="18"/>
                <w:szCs w:val="18"/>
                <w:lang w:bidi="ar"/>
              </w:rPr>
              <w:t xml:space="preserve">Push-in </w:t>
            </w:r>
            <w:r w:rsidRPr="0003359C">
              <w:rPr>
                <w:rFonts w:ascii="Arial" w:hAnsi="Arial" w:cs="Arial"/>
                <w:color w:val="3B3838" w:themeColor="background2" w:themeShade="40"/>
                <w:kern w:val="0"/>
                <w:sz w:val="18"/>
                <w:szCs w:val="18"/>
              </w:rPr>
              <w:t>DIN rail</w:t>
            </w:r>
          </w:p>
        </w:tc>
      </w:tr>
      <w:tr w:rsidR="0003359C" w:rsidRPr="0003359C" w14:paraId="5D40606B" w14:textId="77777777" w:rsidTr="0003359C">
        <w:trPr>
          <w:trHeight w:val="439"/>
          <w:jc w:val="center"/>
        </w:trPr>
        <w:tc>
          <w:tcPr>
            <w:tcW w:w="0" w:type="auto"/>
            <w:vAlign w:val="center"/>
          </w:tcPr>
          <w:p w14:paraId="6E34BF18"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Weigh</w:t>
            </w:r>
          </w:p>
        </w:tc>
        <w:tc>
          <w:tcPr>
            <w:tcW w:w="4067" w:type="pct"/>
            <w:vAlign w:val="center"/>
          </w:tcPr>
          <w:p w14:paraId="7893E836"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rPr>
            </w:pPr>
            <w:r w:rsidRPr="0003359C">
              <w:rPr>
                <w:rFonts w:ascii="Arial" w:eastAsia="宋体" w:hAnsi="Arial" w:cs="Arial"/>
                <w:color w:val="3B3838" w:themeColor="background2" w:themeShade="40"/>
                <w:kern w:val="0"/>
                <w:sz w:val="18"/>
                <w:szCs w:val="18"/>
                <w:lang w:bidi="ar"/>
              </w:rPr>
              <w:t>0.4</w:t>
            </w:r>
            <w:r w:rsidRPr="0003359C">
              <w:rPr>
                <w:rFonts w:ascii="Arial" w:hAnsi="Arial" w:cs="Arial"/>
                <w:color w:val="3B3838" w:themeColor="background2" w:themeShade="40"/>
                <w:kern w:val="0"/>
                <w:sz w:val="18"/>
                <w:szCs w:val="18"/>
                <w:lang w:bidi="ar"/>
              </w:rPr>
              <w:t>k</w:t>
            </w:r>
            <w:r w:rsidRPr="0003359C">
              <w:rPr>
                <w:rFonts w:ascii="Arial" w:eastAsia="宋体" w:hAnsi="Arial" w:cs="Arial"/>
                <w:color w:val="3B3838" w:themeColor="background2" w:themeShade="40"/>
                <w:kern w:val="0"/>
                <w:sz w:val="18"/>
                <w:szCs w:val="18"/>
                <w:lang w:bidi="ar"/>
              </w:rPr>
              <w:t>g</w:t>
            </w:r>
          </w:p>
        </w:tc>
      </w:tr>
      <w:tr w:rsidR="0003359C" w:rsidRPr="0003359C" w14:paraId="4E0A1637" w14:textId="77777777" w:rsidTr="0003359C">
        <w:trPr>
          <w:trHeight w:val="439"/>
          <w:jc w:val="center"/>
        </w:trPr>
        <w:tc>
          <w:tcPr>
            <w:tcW w:w="0" w:type="auto"/>
            <w:vAlign w:val="center"/>
          </w:tcPr>
          <w:p w14:paraId="09BFCC01"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rPr>
              <w:t>Dimensions</w:t>
            </w:r>
          </w:p>
        </w:tc>
        <w:tc>
          <w:tcPr>
            <w:tcW w:w="4067" w:type="pct"/>
            <w:vAlign w:val="center"/>
          </w:tcPr>
          <w:p w14:paraId="1E0201C1" w14:textId="28B8BE3C" w:rsidR="0003359C" w:rsidRPr="0003359C" w:rsidRDefault="0003359C" w:rsidP="007065F1">
            <w:pPr>
              <w:widowControl/>
              <w:jc w:val="left"/>
              <w:textAlignment w:val="center"/>
              <w:rPr>
                <w:rFonts w:ascii="Arial" w:hAnsi="Arial" w:cs="Arial"/>
                <w:color w:val="3B3838" w:themeColor="background2" w:themeShade="40"/>
                <w:kern w:val="0"/>
                <w:sz w:val="18"/>
                <w:szCs w:val="18"/>
              </w:rPr>
            </w:pPr>
            <w:r w:rsidRPr="0003359C">
              <w:rPr>
                <w:rFonts w:ascii="Arial" w:eastAsia="宋体" w:hAnsi="Arial" w:cs="Arial"/>
                <w:color w:val="3B3838" w:themeColor="background2" w:themeShade="40"/>
                <w:kern w:val="0"/>
                <w:sz w:val="18"/>
                <w:szCs w:val="18"/>
                <w:lang w:bidi="ar"/>
              </w:rPr>
              <w:t>1</w:t>
            </w:r>
            <w:r w:rsidRPr="0003359C">
              <w:rPr>
                <w:rFonts w:ascii="Arial" w:hAnsi="Arial" w:cs="Arial"/>
                <w:color w:val="3B3838" w:themeColor="background2" w:themeShade="40"/>
                <w:kern w:val="0"/>
                <w:sz w:val="18"/>
                <w:szCs w:val="18"/>
                <w:lang w:bidi="ar"/>
              </w:rPr>
              <w:t>15</w:t>
            </w:r>
            <w:r w:rsidRPr="0003359C">
              <w:rPr>
                <w:rFonts w:ascii="Arial" w:eastAsia="宋体" w:hAnsi="Arial" w:cs="Arial"/>
                <w:color w:val="3B3838" w:themeColor="background2" w:themeShade="40"/>
                <w:kern w:val="0"/>
                <w:sz w:val="18"/>
                <w:szCs w:val="18"/>
                <w:lang w:bidi="ar"/>
              </w:rPr>
              <w:t>x</w:t>
            </w:r>
            <w:r w:rsidR="00AA27C9">
              <w:rPr>
                <w:rFonts w:ascii="Arial" w:eastAsia="宋体" w:hAnsi="Arial" w:cs="Arial" w:hint="eastAsia"/>
                <w:color w:val="3B3838" w:themeColor="background2" w:themeShade="40"/>
                <w:kern w:val="0"/>
                <w:sz w:val="18"/>
                <w:szCs w:val="18"/>
                <w:lang w:bidi="ar"/>
              </w:rPr>
              <w:t>70</w:t>
            </w:r>
            <w:r w:rsidRPr="0003359C">
              <w:rPr>
                <w:rFonts w:ascii="Arial" w:eastAsia="宋体" w:hAnsi="Arial" w:cs="Arial"/>
                <w:color w:val="3B3838" w:themeColor="background2" w:themeShade="40"/>
                <w:kern w:val="0"/>
                <w:sz w:val="18"/>
                <w:szCs w:val="18"/>
                <w:lang w:bidi="ar"/>
              </w:rPr>
              <w:t>x</w:t>
            </w:r>
            <w:r w:rsidRPr="0003359C">
              <w:rPr>
                <w:rFonts w:ascii="Arial" w:hAnsi="Arial" w:cs="Arial"/>
                <w:color w:val="3B3838" w:themeColor="background2" w:themeShade="40"/>
                <w:kern w:val="0"/>
                <w:sz w:val="18"/>
                <w:szCs w:val="18"/>
                <w:lang w:bidi="ar"/>
              </w:rPr>
              <w:t>30</w:t>
            </w:r>
            <w:r w:rsidRPr="0003359C">
              <w:rPr>
                <w:rFonts w:ascii="Arial" w:eastAsia="宋体" w:hAnsi="Arial" w:cs="Arial"/>
                <w:color w:val="3B3838" w:themeColor="background2" w:themeShade="40"/>
                <w:kern w:val="0"/>
                <w:sz w:val="18"/>
                <w:szCs w:val="18"/>
                <w:lang w:bidi="ar"/>
              </w:rPr>
              <w:t>mm</w:t>
            </w:r>
            <w:r w:rsidRPr="0003359C">
              <w:rPr>
                <w:rFonts w:ascii="Arial" w:eastAsia="宋体" w:hAnsi="Arial" w:cs="Arial"/>
                <w:color w:val="3B3838" w:themeColor="background2" w:themeShade="40"/>
                <w:kern w:val="0"/>
                <w:sz w:val="18"/>
                <w:szCs w:val="18"/>
                <w:lang w:bidi="ar"/>
              </w:rPr>
              <w:t>（</w:t>
            </w:r>
            <w:r w:rsidRPr="0003359C">
              <w:rPr>
                <w:rFonts w:ascii="Arial" w:hAnsi="Arial" w:cs="Arial"/>
                <w:color w:val="3B3838" w:themeColor="background2" w:themeShade="40"/>
                <w:kern w:val="0"/>
                <w:sz w:val="18"/>
                <w:szCs w:val="18"/>
              </w:rPr>
              <w:t>length x width x height)</w:t>
            </w:r>
          </w:p>
        </w:tc>
      </w:tr>
      <w:tr w:rsidR="0003359C" w:rsidRPr="0003359C" w14:paraId="34E1D10A" w14:textId="77777777" w:rsidTr="0003359C">
        <w:trPr>
          <w:trHeight w:val="439"/>
          <w:jc w:val="center"/>
        </w:trPr>
        <w:tc>
          <w:tcPr>
            <w:tcW w:w="5000" w:type="pct"/>
            <w:gridSpan w:val="2"/>
            <w:shd w:val="clear" w:color="auto" w:fill="E7E6E6" w:themeFill="background2"/>
            <w:vAlign w:val="center"/>
          </w:tcPr>
          <w:p w14:paraId="7403124C"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Environmental Limits</w:t>
            </w:r>
          </w:p>
        </w:tc>
      </w:tr>
      <w:tr w:rsidR="0003359C" w:rsidRPr="0003359C" w14:paraId="1E9F7CB2" w14:textId="77777777" w:rsidTr="0003359C">
        <w:trPr>
          <w:trHeight w:val="439"/>
          <w:jc w:val="center"/>
        </w:trPr>
        <w:tc>
          <w:tcPr>
            <w:tcW w:w="0" w:type="auto"/>
            <w:vAlign w:val="center"/>
          </w:tcPr>
          <w:p w14:paraId="561D47F8" w14:textId="77777777" w:rsidR="0003359C" w:rsidRPr="0003359C" w:rsidRDefault="0003359C" w:rsidP="007065F1">
            <w:pPr>
              <w:widowControl/>
              <w:tabs>
                <w:tab w:val="left" w:pos="1442"/>
              </w:tabs>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Working temperature</w:t>
            </w:r>
          </w:p>
        </w:tc>
        <w:tc>
          <w:tcPr>
            <w:tcW w:w="4067" w:type="pct"/>
            <w:vAlign w:val="center"/>
          </w:tcPr>
          <w:p w14:paraId="3C5EDF0B"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rPr>
              <w:t>-40</w:t>
            </w:r>
            <w:r w:rsidRPr="0003359C">
              <w:rPr>
                <w:rFonts w:ascii="Arial" w:hAnsi="Arial" w:cs="Arial"/>
                <w:color w:val="3B3838" w:themeColor="background2" w:themeShade="40"/>
                <w:kern w:val="0"/>
                <w:sz w:val="18"/>
                <w:szCs w:val="18"/>
              </w:rPr>
              <w:t>～</w:t>
            </w:r>
            <w:r w:rsidRPr="0003359C">
              <w:rPr>
                <w:rFonts w:ascii="Arial" w:hAnsi="Arial" w:cs="Arial"/>
                <w:color w:val="3B3838" w:themeColor="background2" w:themeShade="40"/>
                <w:kern w:val="0"/>
                <w:sz w:val="18"/>
                <w:szCs w:val="18"/>
              </w:rPr>
              <w:t>75</w:t>
            </w:r>
            <w:r w:rsidRPr="0003359C">
              <w:rPr>
                <w:rFonts w:ascii="宋体" w:eastAsia="宋体" w:hAnsi="宋体" w:cs="宋体" w:hint="eastAsia"/>
                <w:color w:val="3B3838" w:themeColor="background2" w:themeShade="40"/>
                <w:kern w:val="0"/>
                <w:sz w:val="18"/>
                <w:szCs w:val="18"/>
              </w:rPr>
              <w:t>℃</w:t>
            </w:r>
            <w:r w:rsidRPr="0003359C">
              <w:rPr>
                <w:rFonts w:ascii="Arial" w:hAnsi="Arial" w:cs="Arial"/>
                <w:color w:val="3B3838" w:themeColor="background2" w:themeShade="40"/>
                <w:kern w:val="0"/>
                <w:sz w:val="18"/>
                <w:szCs w:val="18"/>
              </w:rPr>
              <w:t xml:space="preserve"> </w:t>
            </w:r>
            <w:r w:rsidRPr="0003359C">
              <w:rPr>
                <w:rFonts w:ascii="Arial" w:hAnsi="Arial" w:cs="Arial"/>
                <w:color w:val="3B3838" w:themeColor="background2" w:themeShade="40"/>
                <w:kern w:val="0"/>
                <w:sz w:val="18"/>
                <w:szCs w:val="18"/>
              </w:rPr>
              <w:t>（</w:t>
            </w:r>
            <w:r w:rsidRPr="0003359C">
              <w:rPr>
                <w:rFonts w:ascii="Arial" w:hAnsi="Arial" w:cs="Arial"/>
                <w:color w:val="3B3838" w:themeColor="background2" w:themeShade="40"/>
                <w:kern w:val="0"/>
                <w:sz w:val="18"/>
                <w:szCs w:val="18"/>
              </w:rPr>
              <w:t>-40</w:t>
            </w:r>
            <w:r w:rsidRPr="0003359C">
              <w:rPr>
                <w:rFonts w:ascii="Arial" w:hAnsi="Arial" w:cs="Arial"/>
                <w:color w:val="3B3838" w:themeColor="background2" w:themeShade="40"/>
                <w:kern w:val="0"/>
                <w:sz w:val="18"/>
                <w:szCs w:val="18"/>
              </w:rPr>
              <w:t>～</w:t>
            </w:r>
            <w:r w:rsidRPr="0003359C">
              <w:rPr>
                <w:rFonts w:ascii="Arial" w:hAnsi="Arial" w:cs="Arial"/>
                <w:color w:val="3B3838" w:themeColor="background2" w:themeShade="40"/>
                <w:kern w:val="0"/>
                <w:sz w:val="18"/>
                <w:szCs w:val="18"/>
              </w:rPr>
              <w:t>167 °F</w:t>
            </w:r>
            <w:r w:rsidRPr="0003359C">
              <w:rPr>
                <w:rFonts w:ascii="Arial" w:hAnsi="Arial" w:cs="Arial"/>
                <w:color w:val="3B3838" w:themeColor="background2" w:themeShade="40"/>
                <w:kern w:val="0"/>
                <w:sz w:val="18"/>
                <w:szCs w:val="18"/>
              </w:rPr>
              <w:t>）</w:t>
            </w:r>
          </w:p>
        </w:tc>
      </w:tr>
      <w:tr w:rsidR="0003359C" w:rsidRPr="0003359C" w14:paraId="5D724927" w14:textId="77777777" w:rsidTr="0003359C">
        <w:trPr>
          <w:trHeight w:val="439"/>
          <w:jc w:val="center"/>
        </w:trPr>
        <w:tc>
          <w:tcPr>
            <w:tcW w:w="0" w:type="auto"/>
            <w:vAlign w:val="center"/>
          </w:tcPr>
          <w:p w14:paraId="677F6804"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Storage Temperature (package included)</w:t>
            </w:r>
          </w:p>
        </w:tc>
        <w:tc>
          <w:tcPr>
            <w:tcW w:w="4067" w:type="pct"/>
            <w:vAlign w:val="center"/>
          </w:tcPr>
          <w:p w14:paraId="1DC659DE"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-40 to 85°C (-40 to 185°F)</w:t>
            </w:r>
          </w:p>
        </w:tc>
      </w:tr>
      <w:tr w:rsidR="0003359C" w:rsidRPr="0003359C" w14:paraId="583D227A" w14:textId="77777777" w:rsidTr="0003359C">
        <w:trPr>
          <w:trHeight w:val="439"/>
          <w:jc w:val="center"/>
        </w:trPr>
        <w:tc>
          <w:tcPr>
            <w:tcW w:w="0" w:type="auto"/>
            <w:vAlign w:val="center"/>
          </w:tcPr>
          <w:p w14:paraId="046D3D28"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Ambient Relative Humidity</w:t>
            </w:r>
          </w:p>
        </w:tc>
        <w:tc>
          <w:tcPr>
            <w:tcW w:w="4067" w:type="pct"/>
            <w:vAlign w:val="center"/>
          </w:tcPr>
          <w:p w14:paraId="6DCFCECB"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t>5 to 95% (non-condensing)</w:t>
            </w:r>
          </w:p>
        </w:tc>
      </w:tr>
      <w:tr w:rsidR="0003359C" w:rsidRPr="0003359C" w14:paraId="5F67E175" w14:textId="77777777" w:rsidTr="0003359C">
        <w:trPr>
          <w:trHeight w:val="439"/>
          <w:jc w:val="center"/>
        </w:trPr>
        <w:tc>
          <w:tcPr>
            <w:tcW w:w="5000" w:type="pct"/>
            <w:gridSpan w:val="2"/>
            <w:shd w:val="clear" w:color="auto" w:fill="E7E6E6" w:themeFill="background2"/>
            <w:vAlign w:val="center"/>
          </w:tcPr>
          <w:p w14:paraId="3C608F57"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hAnsi="Arial" w:cs="Arial"/>
                <w:color w:val="3B3838" w:themeColor="background2" w:themeShade="40"/>
                <w:kern w:val="0"/>
                <w:sz w:val="18"/>
                <w:szCs w:val="18"/>
                <w:lang w:bidi="ar"/>
              </w:rPr>
              <w:lastRenderedPageBreak/>
              <w:t>Standards and Certifications</w:t>
            </w:r>
          </w:p>
        </w:tc>
      </w:tr>
      <w:tr w:rsidR="0003359C" w:rsidRPr="0003359C" w14:paraId="4F8589A2" w14:textId="77777777" w:rsidTr="0003359C">
        <w:trPr>
          <w:trHeight w:val="439"/>
          <w:jc w:val="center"/>
        </w:trPr>
        <w:tc>
          <w:tcPr>
            <w:tcW w:w="0" w:type="auto"/>
            <w:vAlign w:val="center"/>
          </w:tcPr>
          <w:p w14:paraId="2F413214"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Safety</w:t>
            </w:r>
          </w:p>
        </w:tc>
        <w:tc>
          <w:tcPr>
            <w:tcW w:w="4067" w:type="pct"/>
            <w:vAlign w:val="center"/>
          </w:tcPr>
          <w:p w14:paraId="732AE44E"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EN 62368-1(LVD)</w:t>
            </w:r>
          </w:p>
        </w:tc>
      </w:tr>
      <w:tr w:rsidR="0003359C" w:rsidRPr="0003359C" w14:paraId="379E59FA" w14:textId="77777777" w:rsidTr="0003359C">
        <w:trPr>
          <w:trHeight w:val="439"/>
          <w:jc w:val="center"/>
        </w:trPr>
        <w:tc>
          <w:tcPr>
            <w:tcW w:w="0" w:type="auto"/>
            <w:vAlign w:val="center"/>
          </w:tcPr>
          <w:p w14:paraId="50FDEB16"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EMI</w:t>
            </w:r>
          </w:p>
        </w:tc>
        <w:tc>
          <w:tcPr>
            <w:tcW w:w="4067" w:type="pct"/>
            <w:vAlign w:val="center"/>
          </w:tcPr>
          <w:p w14:paraId="38307FA9"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FCC Part 15 Subpart B Class A, EN 55032 Class A</w:t>
            </w:r>
          </w:p>
        </w:tc>
      </w:tr>
      <w:tr w:rsidR="0003359C" w:rsidRPr="0003359C" w14:paraId="180D7D97" w14:textId="77777777" w:rsidTr="0003359C">
        <w:trPr>
          <w:trHeight w:val="439"/>
          <w:jc w:val="center"/>
        </w:trPr>
        <w:tc>
          <w:tcPr>
            <w:tcW w:w="0" w:type="auto"/>
            <w:vAlign w:val="center"/>
          </w:tcPr>
          <w:p w14:paraId="50EE8EA8"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EMS</w:t>
            </w:r>
          </w:p>
        </w:tc>
        <w:tc>
          <w:tcPr>
            <w:tcW w:w="4067" w:type="pct"/>
            <w:vAlign w:val="center"/>
          </w:tcPr>
          <w:p w14:paraId="6AE39DC4"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 xml:space="preserve">IEC(EN)61000-4-2(ESD): ±8kV </w:t>
            </w:r>
            <w:r w:rsidRPr="0003359C">
              <w:rPr>
                <w:rFonts w:ascii="Arial" w:hAnsi="Arial" w:cs="Arial"/>
                <w:color w:val="3B3838" w:themeColor="background2" w:themeShade="40"/>
                <w:kern w:val="0"/>
                <w:sz w:val="18"/>
                <w:szCs w:val="18"/>
              </w:rPr>
              <w:t>Contact</w:t>
            </w:r>
            <w:r w:rsidRPr="0003359C">
              <w:rPr>
                <w:rFonts w:ascii="Arial" w:eastAsia="宋体" w:hAnsi="Arial" w:cs="Arial"/>
                <w:color w:val="3B3838" w:themeColor="background2" w:themeShade="40"/>
                <w:kern w:val="0"/>
                <w:sz w:val="18"/>
                <w:szCs w:val="18"/>
                <w:lang w:bidi="ar"/>
              </w:rPr>
              <w:t xml:space="preserve">, ±8kV </w:t>
            </w:r>
            <w:proofErr w:type="gramStart"/>
            <w:r w:rsidRPr="0003359C">
              <w:rPr>
                <w:rFonts w:ascii="Arial" w:eastAsia="宋体" w:hAnsi="Arial" w:cs="Arial"/>
                <w:color w:val="3B3838" w:themeColor="background2" w:themeShade="40"/>
                <w:kern w:val="0"/>
                <w:sz w:val="18"/>
                <w:szCs w:val="18"/>
                <w:lang w:bidi="ar"/>
              </w:rPr>
              <w:t>Indirect,±</w:t>
            </w:r>
            <w:proofErr w:type="gramEnd"/>
            <w:r w:rsidRPr="0003359C">
              <w:rPr>
                <w:rFonts w:ascii="Arial" w:eastAsia="宋体" w:hAnsi="Arial" w:cs="Arial"/>
                <w:color w:val="3B3838" w:themeColor="background2" w:themeShade="40"/>
                <w:kern w:val="0"/>
                <w:sz w:val="18"/>
                <w:szCs w:val="18"/>
                <w:lang w:bidi="ar"/>
              </w:rPr>
              <w:t>15kV Air</w:t>
            </w:r>
          </w:p>
          <w:p w14:paraId="39286722"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IEC(EN)61000-4-3(RS):10V/m(80</w:t>
            </w:r>
            <w:r w:rsidRPr="0003359C">
              <w:rPr>
                <w:rFonts w:ascii="Arial" w:eastAsia="宋体" w:hAnsi="Arial" w:cs="Arial"/>
                <w:color w:val="3B3838" w:themeColor="background2" w:themeShade="40"/>
                <w:kern w:val="0"/>
                <w:sz w:val="18"/>
                <w:szCs w:val="18"/>
                <w:lang w:bidi="ar"/>
              </w:rPr>
              <w:t>～</w:t>
            </w:r>
            <w:r w:rsidRPr="0003359C">
              <w:rPr>
                <w:rFonts w:ascii="Arial" w:eastAsia="宋体" w:hAnsi="Arial" w:cs="Arial"/>
                <w:color w:val="3B3838" w:themeColor="background2" w:themeShade="40"/>
                <w:kern w:val="0"/>
                <w:sz w:val="18"/>
                <w:szCs w:val="18"/>
                <w:lang w:bidi="ar"/>
              </w:rPr>
              <w:t>1000MHz)</w:t>
            </w:r>
          </w:p>
          <w:p w14:paraId="5E0951CD"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 xml:space="preserve">IEC(EN)61000-4-4(EFT): power </w:t>
            </w:r>
            <w:proofErr w:type="gramStart"/>
            <w:r w:rsidRPr="0003359C">
              <w:rPr>
                <w:rFonts w:ascii="Arial" w:eastAsia="宋体" w:hAnsi="Arial" w:cs="Arial"/>
                <w:color w:val="3B3838" w:themeColor="background2" w:themeShade="40"/>
                <w:kern w:val="0"/>
                <w:sz w:val="18"/>
                <w:szCs w:val="18"/>
                <w:lang w:bidi="ar"/>
              </w:rPr>
              <w:t>line:±</w:t>
            </w:r>
            <w:proofErr w:type="gramEnd"/>
            <w:r w:rsidRPr="0003359C">
              <w:rPr>
                <w:rFonts w:ascii="Arial" w:eastAsia="宋体" w:hAnsi="Arial" w:cs="Arial"/>
                <w:color w:val="3B3838" w:themeColor="background2" w:themeShade="40"/>
                <w:kern w:val="0"/>
                <w:sz w:val="18"/>
                <w:szCs w:val="18"/>
                <w:lang w:bidi="ar"/>
              </w:rPr>
              <w:t xml:space="preserve">4kV; data </w:t>
            </w:r>
            <w:proofErr w:type="gramStart"/>
            <w:r w:rsidRPr="0003359C">
              <w:rPr>
                <w:rFonts w:ascii="Arial" w:eastAsia="宋体" w:hAnsi="Arial" w:cs="Arial"/>
                <w:color w:val="3B3838" w:themeColor="background2" w:themeShade="40"/>
                <w:kern w:val="0"/>
                <w:sz w:val="18"/>
                <w:szCs w:val="18"/>
                <w:lang w:bidi="ar"/>
              </w:rPr>
              <w:t>line:±</w:t>
            </w:r>
            <w:proofErr w:type="gramEnd"/>
            <w:r w:rsidRPr="0003359C">
              <w:rPr>
                <w:rFonts w:ascii="Arial" w:hAnsi="Arial" w:cs="Arial"/>
                <w:color w:val="3B3838" w:themeColor="background2" w:themeShade="40"/>
                <w:kern w:val="0"/>
                <w:sz w:val="18"/>
                <w:szCs w:val="18"/>
                <w:lang w:bidi="ar"/>
              </w:rPr>
              <w:t>2</w:t>
            </w:r>
            <w:r w:rsidRPr="0003359C">
              <w:rPr>
                <w:rFonts w:ascii="Arial" w:eastAsia="宋体" w:hAnsi="Arial" w:cs="Arial"/>
                <w:color w:val="3B3838" w:themeColor="background2" w:themeShade="40"/>
                <w:kern w:val="0"/>
                <w:sz w:val="18"/>
                <w:szCs w:val="18"/>
                <w:lang w:bidi="ar"/>
              </w:rPr>
              <w:t>kV</w:t>
            </w:r>
          </w:p>
          <w:p w14:paraId="26940622"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 xml:space="preserve">IEC(EN)61000-4-5(Surge): </w:t>
            </w:r>
            <w:proofErr w:type="gramStart"/>
            <w:r w:rsidRPr="0003359C">
              <w:rPr>
                <w:rFonts w:ascii="Arial" w:eastAsia="宋体" w:hAnsi="Arial" w:cs="Arial"/>
                <w:color w:val="3B3838" w:themeColor="background2" w:themeShade="40"/>
                <w:kern w:val="0"/>
                <w:sz w:val="18"/>
                <w:szCs w:val="18"/>
                <w:lang w:bidi="ar"/>
              </w:rPr>
              <w:t>power:±</w:t>
            </w:r>
            <w:proofErr w:type="gramEnd"/>
            <w:r w:rsidRPr="0003359C">
              <w:rPr>
                <w:rFonts w:ascii="Arial" w:eastAsia="宋体" w:hAnsi="Arial" w:cs="Arial"/>
                <w:color w:val="3B3838" w:themeColor="background2" w:themeShade="40"/>
                <w:kern w:val="0"/>
                <w:sz w:val="18"/>
                <w:szCs w:val="18"/>
                <w:lang w:bidi="ar"/>
              </w:rPr>
              <w:t xml:space="preserve">6kV CM/±4kV DM; </w:t>
            </w:r>
            <w:proofErr w:type="gramStart"/>
            <w:r w:rsidRPr="0003359C">
              <w:rPr>
                <w:rFonts w:ascii="Arial" w:eastAsia="宋体" w:hAnsi="Arial" w:cs="Arial"/>
                <w:color w:val="3B3838" w:themeColor="background2" w:themeShade="40"/>
                <w:kern w:val="0"/>
                <w:sz w:val="18"/>
                <w:szCs w:val="18"/>
                <w:lang w:bidi="ar"/>
              </w:rPr>
              <w:t>data:±</w:t>
            </w:r>
            <w:proofErr w:type="gramEnd"/>
            <w:r w:rsidRPr="0003359C">
              <w:rPr>
                <w:rFonts w:ascii="Arial" w:eastAsia="宋体" w:hAnsi="Arial" w:cs="Arial"/>
                <w:color w:val="3B3838" w:themeColor="background2" w:themeShade="40"/>
                <w:kern w:val="0"/>
                <w:sz w:val="18"/>
                <w:szCs w:val="18"/>
                <w:lang w:bidi="ar"/>
              </w:rPr>
              <w:t>4kV</w:t>
            </w:r>
          </w:p>
          <w:p w14:paraId="17BC05F8"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IEC(EN)61000-4-6(</w:t>
            </w:r>
            <w:r w:rsidRPr="0003359C">
              <w:rPr>
                <w:rFonts w:ascii="Arial" w:hAnsi="Arial" w:cs="Arial"/>
                <w:color w:val="3B3838" w:themeColor="background2" w:themeShade="40"/>
                <w:kern w:val="0"/>
                <w:sz w:val="18"/>
                <w:szCs w:val="18"/>
              </w:rPr>
              <w:t>RF conduction</w:t>
            </w:r>
            <w:r w:rsidRPr="0003359C">
              <w:rPr>
                <w:rFonts w:ascii="Arial" w:eastAsia="宋体" w:hAnsi="Arial" w:cs="Arial"/>
                <w:color w:val="3B3838" w:themeColor="background2" w:themeShade="40"/>
                <w:kern w:val="0"/>
                <w:sz w:val="18"/>
                <w:szCs w:val="18"/>
                <w:lang w:bidi="ar"/>
              </w:rPr>
              <w:t>):3V(10kHz</w:t>
            </w:r>
            <w:r w:rsidRPr="0003359C">
              <w:rPr>
                <w:rFonts w:ascii="Arial" w:eastAsia="宋体" w:hAnsi="Arial" w:cs="Arial"/>
                <w:color w:val="3B3838" w:themeColor="background2" w:themeShade="40"/>
                <w:kern w:val="0"/>
                <w:sz w:val="18"/>
                <w:szCs w:val="18"/>
                <w:lang w:bidi="ar"/>
              </w:rPr>
              <w:t>～</w:t>
            </w:r>
            <w:r w:rsidRPr="0003359C">
              <w:rPr>
                <w:rFonts w:ascii="Arial" w:eastAsia="宋体" w:hAnsi="Arial" w:cs="Arial"/>
                <w:color w:val="3B3838" w:themeColor="background2" w:themeShade="40"/>
                <w:kern w:val="0"/>
                <w:sz w:val="18"/>
                <w:szCs w:val="18"/>
                <w:lang w:bidi="ar"/>
              </w:rPr>
              <w:t>150kHz),10V(150kHz</w:t>
            </w:r>
            <w:r w:rsidRPr="0003359C">
              <w:rPr>
                <w:rFonts w:ascii="Arial" w:eastAsia="宋体" w:hAnsi="Arial" w:cs="Arial"/>
                <w:color w:val="3B3838" w:themeColor="background2" w:themeShade="40"/>
                <w:kern w:val="0"/>
                <w:sz w:val="18"/>
                <w:szCs w:val="18"/>
                <w:lang w:bidi="ar"/>
              </w:rPr>
              <w:t>～</w:t>
            </w:r>
            <w:r w:rsidRPr="0003359C">
              <w:rPr>
                <w:rFonts w:ascii="Arial" w:eastAsia="宋体" w:hAnsi="Arial" w:cs="Arial"/>
                <w:color w:val="3B3838" w:themeColor="background2" w:themeShade="40"/>
                <w:kern w:val="0"/>
                <w:sz w:val="18"/>
                <w:szCs w:val="18"/>
                <w:lang w:bidi="ar"/>
              </w:rPr>
              <w:t>80MHz)</w:t>
            </w:r>
          </w:p>
          <w:p w14:paraId="233DB6BD"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IEC(EN)61000-4-16(Common mode conduction):30V cont. 300V,1s</w:t>
            </w:r>
          </w:p>
          <w:p w14:paraId="11983A9E"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proofErr w:type="gramStart"/>
            <w:r w:rsidRPr="0003359C">
              <w:rPr>
                <w:rFonts w:ascii="Arial" w:eastAsia="宋体" w:hAnsi="Arial" w:cs="Arial"/>
                <w:color w:val="3B3838" w:themeColor="background2" w:themeShade="40"/>
                <w:kern w:val="0"/>
                <w:sz w:val="18"/>
                <w:szCs w:val="18"/>
                <w:lang w:bidi="ar"/>
              </w:rPr>
              <w:t>IEC(EN )</w:t>
            </w:r>
            <w:proofErr w:type="gramEnd"/>
            <w:r w:rsidRPr="0003359C">
              <w:rPr>
                <w:rFonts w:ascii="Arial" w:eastAsia="宋体" w:hAnsi="Arial" w:cs="Arial"/>
                <w:color w:val="3B3838" w:themeColor="background2" w:themeShade="40"/>
                <w:kern w:val="0"/>
                <w:sz w:val="18"/>
                <w:szCs w:val="18"/>
                <w:lang w:bidi="ar"/>
              </w:rPr>
              <w:t>61000-4-8</w:t>
            </w:r>
          </w:p>
        </w:tc>
      </w:tr>
      <w:tr w:rsidR="0003359C" w:rsidRPr="0003359C" w14:paraId="567046F8" w14:textId="77777777" w:rsidTr="0003359C">
        <w:trPr>
          <w:trHeight w:val="439"/>
          <w:jc w:val="center"/>
        </w:trPr>
        <w:tc>
          <w:tcPr>
            <w:tcW w:w="0" w:type="auto"/>
            <w:vAlign w:val="center"/>
          </w:tcPr>
          <w:p w14:paraId="5897DA8D"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Shock</w:t>
            </w:r>
          </w:p>
        </w:tc>
        <w:tc>
          <w:tcPr>
            <w:tcW w:w="4067" w:type="pct"/>
            <w:vAlign w:val="center"/>
          </w:tcPr>
          <w:p w14:paraId="54A8451D"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 60068-2-27</w:t>
            </w:r>
          </w:p>
        </w:tc>
      </w:tr>
      <w:tr w:rsidR="0003359C" w:rsidRPr="0003359C" w14:paraId="61709635" w14:textId="77777777" w:rsidTr="0003359C">
        <w:trPr>
          <w:trHeight w:val="439"/>
          <w:jc w:val="center"/>
        </w:trPr>
        <w:tc>
          <w:tcPr>
            <w:tcW w:w="0" w:type="auto"/>
            <w:vAlign w:val="center"/>
          </w:tcPr>
          <w:p w14:paraId="2C5F8557"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Freefall</w:t>
            </w:r>
          </w:p>
        </w:tc>
        <w:tc>
          <w:tcPr>
            <w:tcW w:w="4067" w:type="pct"/>
            <w:vAlign w:val="center"/>
          </w:tcPr>
          <w:p w14:paraId="678B2E00"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 60068-2-32</w:t>
            </w:r>
          </w:p>
        </w:tc>
      </w:tr>
      <w:tr w:rsidR="0003359C" w:rsidRPr="0003359C" w14:paraId="684BA408" w14:textId="77777777" w:rsidTr="0003359C">
        <w:trPr>
          <w:trHeight w:val="439"/>
          <w:jc w:val="center"/>
        </w:trPr>
        <w:tc>
          <w:tcPr>
            <w:tcW w:w="0" w:type="auto"/>
            <w:vAlign w:val="center"/>
          </w:tcPr>
          <w:p w14:paraId="373F51C9" w14:textId="77777777" w:rsidR="0003359C" w:rsidRPr="0003359C" w:rsidRDefault="0003359C" w:rsidP="007065F1">
            <w:pPr>
              <w:widowControl/>
              <w:jc w:val="left"/>
              <w:textAlignment w:val="center"/>
              <w:rPr>
                <w:rFonts w:ascii="Arial"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Vibration</w:t>
            </w:r>
          </w:p>
        </w:tc>
        <w:tc>
          <w:tcPr>
            <w:tcW w:w="4067" w:type="pct"/>
            <w:vAlign w:val="center"/>
          </w:tcPr>
          <w:p w14:paraId="13316064"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IEC 60068-2-6</w:t>
            </w:r>
          </w:p>
        </w:tc>
      </w:tr>
      <w:tr w:rsidR="0003359C" w:rsidRPr="0003359C" w14:paraId="21493A19" w14:textId="77777777" w:rsidTr="0003359C">
        <w:trPr>
          <w:trHeight w:val="439"/>
          <w:jc w:val="center"/>
        </w:trPr>
        <w:tc>
          <w:tcPr>
            <w:tcW w:w="5000" w:type="pct"/>
            <w:gridSpan w:val="2"/>
            <w:shd w:val="clear" w:color="auto" w:fill="E7E6E6" w:themeFill="background2"/>
            <w:vAlign w:val="center"/>
          </w:tcPr>
          <w:p w14:paraId="38E0C097"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MTBF</w:t>
            </w:r>
          </w:p>
        </w:tc>
      </w:tr>
      <w:tr w:rsidR="0003359C" w:rsidRPr="0003359C" w14:paraId="50C9EF74" w14:textId="77777777" w:rsidTr="0003359C">
        <w:trPr>
          <w:trHeight w:val="439"/>
          <w:jc w:val="center"/>
        </w:trPr>
        <w:tc>
          <w:tcPr>
            <w:tcW w:w="0" w:type="auto"/>
            <w:vAlign w:val="center"/>
          </w:tcPr>
          <w:p w14:paraId="11469160"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T</w:t>
            </w:r>
            <w:r w:rsidRPr="0003359C">
              <w:rPr>
                <w:rFonts w:ascii="Arial" w:eastAsia="宋体" w:hAnsi="Arial" w:cs="Arial"/>
                <w:color w:val="3B3838" w:themeColor="background2" w:themeShade="40"/>
                <w:kern w:val="0"/>
                <w:sz w:val="18"/>
                <w:szCs w:val="18"/>
                <w:lang w:eastAsia="zh-Hans" w:bidi="ar"/>
              </w:rPr>
              <w:t>ime</w:t>
            </w:r>
          </w:p>
        </w:tc>
        <w:tc>
          <w:tcPr>
            <w:tcW w:w="4067" w:type="pct"/>
            <w:vAlign w:val="center"/>
          </w:tcPr>
          <w:p w14:paraId="5B43BD81"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300 000hrs</w:t>
            </w:r>
          </w:p>
        </w:tc>
      </w:tr>
      <w:tr w:rsidR="0003359C" w:rsidRPr="0003359C" w14:paraId="490BEC8B" w14:textId="77777777" w:rsidTr="0003359C">
        <w:trPr>
          <w:trHeight w:val="439"/>
          <w:jc w:val="center"/>
        </w:trPr>
        <w:tc>
          <w:tcPr>
            <w:tcW w:w="5000" w:type="pct"/>
            <w:gridSpan w:val="2"/>
            <w:shd w:val="clear" w:color="auto" w:fill="E7E6E6" w:themeFill="background2"/>
            <w:vAlign w:val="center"/>
          </w:tcPr>
          <w:p w14:paraId="6DF41D10"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Warranty</w:t>
            </w:r>
          </w:p>
        </w:tc>
      </w:tr>
      <w:tr w:rsidR="0003359C" w:rsidRPr="0003359C" w14:paraId="362683C5" w14:textId="77777777" w:rsidTr="0003359C">
        <w:trPr>
          <w:trHeight w:val="439"/>
          <w:jc w:val="center"/>
        </w:trPr>
        <w:tc>
          <w:tcPr>
            <w:tcW w:w="0" w:type="auto"/>
            <w:vAlign w:val="center"/>
          </w:tcPr>
          <w:p w14:paraId="697E628A"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Warranty Period</w:t>
            </w:r>
          </w:p>
        </w:tc>
        <w:tc>
          <w:tcPr>
            <w:tcW w:w="4067" w:type="pct"/>
            <w:vAlign w:val="center"/>
          </w:tcPr>
          <w:p w14:paraId="3097445D" w14:textId="77777777" w:rsidR="0003359C" w:rsidRPr="0003359C" w:rsidRDefault="0003359C" w:rsidP="007065F1">
            <w:pPr>
              <w:widowControl/>
              <w:jc w:val="left"/>
              <w:textAlignment w:val="center"/>
              <w:rPr>
                <w:rFonts w:ascii="Arial" w:eastAsia="宋体" w:hAnsi="Arial" w:cs="Arial"/>
                <w:color w:val="3B3838" w:themeColor="background2" w:themeShade="40"/>
                <w:kern w:val="0"/>
                <w:sz w:val="18"/>
                <w:szCs w:val="18"/>
                <w:lang w:bidi="ar"/>
              </w:rPr>
            </w:pPr>
            <w:r w:rsidRPr="0003359C">
              <w:rPr>
                <w:rFonts w:ascii="Arial" w:eastAsia="宋体" w:hAnsi="Arial" w:cs="Arial"/>
                <w:color w:val="3B3838" w:themeColor="background2" w:themeShade="40"/>
                <w:kern w:val="0"/>
                <w:sz w:val="18"/>
                <w:szCs w:val="18"/>
                <w:lang w:bidi="ar"/>
              </w:rPr>
              <w:t>5years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p w14:paraId="4ABF9C86" w14:textId="77777777" w:rsidR="00AA27C9" w:rsidRDefault="00AA27C9">
      <w:pPr>
        <w:rPr>
          <w:rFonts w:ascii="Arial" w:hAnsi="Arial" w:cs="Arial"/>
        </w:rPr>
      </w:pPr>
    </w:p>
    <w:p w14:paraId="27F40618" w14:textId="77777777" w:rsidR="00AA27C9" w:rsidRDefault="00AA27C9" w:rsidP="00AA27C9">
      <w:pPr>
        <w:spacing w:before="58" w:line="360" w:lineRule="auto"/>
        <w:ind w:right="592"/>
        <w:jc w:val="left"/>
        <w:rPr>
          <w:rFonts w:ascii="Arial" w:eastAsiaTheme="minorHAnsi" w:hAnsi="Arial" w:cs="Arial"/>
          <w:b/>
          <w:bCs/>
          <w:color w:val="2F5496" w:themeColor="accent1" w:themeShade="BF"/>
          <w:sz w:val="28"/>
          <w:szCs w:val="28"/>
        </w:rPr>
      </w:pPr>
      <w:r>
        <w:rPr>
          <w:rFonts w:ascii="Arial" w:eastAsiaTheme="minorHAnsi" w:hAnsi="Arial" w:cs="Arial" w:hint="eastAsia"/>
          <w:b/>
          <w:bCs/>
          <w:color w:val="2F5496" w:themeColor="accent1" w:themeShade="BF"/>
          <w:sz w:val="28"/>
          <w:szCs w:val="28"/>
        </w:rPr>
        <w:t>Booking Information</w:t>
      </w:r>
      <w:r w:rsidRPr="00BC7A15">
        <w:rPr>
          <w:rFonts w:ascii="Arial" w:eastAsiaTheme="minorHAnsi" w:hAnsi="Arial" w:cs="Arial"/>
          <w:b/>
          <w:bCs/>
          <w:color w:val="2F5496" w:themeColor="accent1" w:themeShade="BF"/>
          <w:sz w:val="28"/>
          <w:szCs w:val="28"/>
        </w:rPr>
        <w:t>:</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AA27C9" w:rsidRPr="00931595" w14:paraId="6F0A9202" w14:textId="77777777" w:rsidTr="00B22C2C">
        <w:trPr>
          <w:trHeight w:val="375"/>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79A7E64" w14:textId="77777777" w:rsidR="00AA27C9" w:rsidRPr="00931595" w:rsidRDefault="00AA27C9" w:rsidP="00B22C2C">
            <w:pPr>
              <w:widowControl/>
              <w:jc w:val="center"/>
              <w:textAlignment w:val="center"/>
              <w:rPr>
                <w:rFonts w:ascii="Arial" w:hAnsi="Arial" w:cs="Arial"/>
                <w:color w:val="3B3838" w:themeColor="background2" w:themeShade="40"/>
                <w:sz w:val="18"/>
                <w:szCs w:val="18"/>
              </w:rPr>
            </w:pPr>
            <w:r>
              <w:rPr>
                <w:rFonts w:ascii="Arial" w:hAnsi="Arial" w:cs="Arial" w:hint="eastAsia"/>
                <w:color w:val="3B3838" w:themeColor="background2" w:themeShade="40"/>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CEF9A98" w14:textId="77777777" w:rsidR="00AA27C9" w:rsidRPr="00931595" w:rsidRDefault="00AA27C9" w:rsidP="00B22C2C">
            <w:pPr>
              <w:widowControl/>
              <w:jc w:val="center"/>
              <w:textAlignment w:val="center"/>
              <w:rPr>
                <w:rFonts w:ascii="Arial" w:hAnsi="Arial" w:cs="Arial"/>
                <w:color w:val="3B3838" w:themeColor="background2" w:themeShade="40"/>
                <w:sz w:val="18"/>
                <w:szCs w:val="18"/>
              </w:rPr>
            </w:pPr>
            <w:r>
              <w:rPr>
                <w:rFonts w:ascii="Arial" w:hAnsi="Arial" w:cs="Arial" w:hint="eastAsia"/>
                <w:color w:val="3B3838" w:themeColor="background2" w:themeShade="40"/>
                <w:sz w:val="18"/>
                <w:szCs w:val="18"/>
              </w:rPr>
              <w:t>Specification</w:t>
            </w:r>
          </w:p>
        </w:tc>
      </w:tr>
      <w:tr w:rsidR="00AA27C9" w:rsidRPr="00931595" w14:paraId="7F76700D" w14:textId="77777777" w:rsidTr="00B22C2C">
        <w:trPr>
          <w:trHeight w:val="626"/>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39039F0" w14:textId="6D88FA9B" w:rsidR="00AA27C9" w:rsidRPr="00931595" w:rsidRDefault="00AA27C9" w:rsidP="00B22C2C">
            <w:pPr>
              <w:widowControl/>
              <w:jc w:val="center"/>
              <w:textAlignment w:val="center"/>
              <w:rPr>
                <w:rFonts w:ascii="Arial" w:hAnsi="Arial" w:cs="Arial"/>
                <w:color w:val="3B3838" w:themeColor="background2" w:themeShade="40"/>
                <w:kern w:val="0"/>
                <w:sz w:val="18"/>
                <w:szCs w:val="18"/>
                <w:lang w:bidi="ar"/>
              </w:rPr>
            </w:pPr>
            <w:r w:rsidRPr="00931595">
              <w:rPr>
                <w:rFonts w:ascii="Arial" w:hAnsi="Arial" w:cs="Arial"/>
                <w:color w:val="3B3838" w:themeColor="background2" w:themeShade="40"/>
                <w:kern w:val="0"/>
                <w:sz w:val="18"/>
                <w:szCs w:val="18"/>
                <w:lang w:bidi="ar"/>
              </w:rPr>
              <w:t>EL1042F-SFP</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F0B4C2E" w14:textId="3DAAF3BB" w:rsidR="00AA27C9" w:rsidRPr="00931595" w:rsidRDefault="00AA27C9" w:rsidP="00B22C2C">
            <w:pPr>
              <w:widowControl/>
              <w:jc w:val="left"/>
              <w:textAlignment w:val="center"/>
              <w:rPr>
                <w:rFonts w:ascii="Arial" w:hAnsi="Arial" w:cs="Arial"/>
                <w:color w:val="3B3838" w:themeColor="background2" w:themeShade="40"/>
                <w:kern w:val="0"/>
                <w:sz w:val="18"/>
                <w:szCs w:val="18"/>
                <w:lang w:bidi="ar"/>
              </w:rPr>
            </w:pPr>
            <w:r w:rsidRPr="00BE4791">
              <w:rPr>
                <w:rFonts w:ascii="Arial" w:hAnsi="Arial" w:cs="Arial"/>
                <w:color w:val="3B3838" w:themeColor="background2" w:themeShade="40"/>
                <w:kern w:val="0"/>
                <w:sz w:val="18"/>
                <w:szCs w:val="18"/>
                <w:lang w:bidi="ar"/>
              </w:rPr>
              <w:t>4</w:t>
            </w:r>
            <w:r>
              <w:rPr>
                <w:rFonts w:ascii="Arial" w:hAnsi="Arial" w:cs="Arial" w:hint="eastAsia"/>
                <w:color w:val="3B3838" w:themeColor="background2" w:themeShade="40"/>
                <w:kern w:val="0"/>
                <w:sz w:val="18"/>
                <w:szCs w:val="18"/>
                <w:lang w:bidi="ar"/>
              </w:rPr>
              <w:t xml:space="preserve"> Port </w:t>
            </w:r>
            <w:r w:rsidRPr="00BE4791">
              <w:rPr>
                <w:rFonts w:ascii="Arial" w:hAnsi="Arial" w:cs="Arial"/>
                <w:color w:val="3B3838" w:themeColor="background2" w:themeShade="40"/>
                <w:kern w:val="0"/>
                <w:sz w:val="18"/>
                <w:szCs w:val="18"/>
                <w:lang w:bidi="ar"/>
              </w:rPr>
              <w:t>10/100 Base</w:t>
            </w:r>
            <w:r>
              <w:rPr>
                <w:rFonts w:ascii="Arial" w:hAnsi="Arial" w:cs="Arial" w:hint="eastAsia"/>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T</w:t>
            </w:r>
            <w:r w:rsidRPr="00BE4791">
              <w:rPr>
                <w:rFonts w:ascii="Arial" w:hAnsi="Arial" w:cs="Arial"/>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+2-</w:t>
            </w:r>
            <w:r>
              <w:rPr>
                <w:rFonts w:ascii="Arial" w:hAnsi="Arial" w:cs="Arial" w:hint="eastAsia"/>
                <w:color w:val="3B3838" w:themeColor="background2" w:themeShade="40"/>
                <w:kern w:val="0"/>
                <w:sz w:val="18"/>
                <w:szCs w:val="18"/>
                <w:lang w:bidi="ar"/>
              </w:rPr>
              <w:t>P</w:t>
            </w:r>
            <w:r w:rsidRPr="00BE4791">
              <w:rPr>
                <w:rFonts w:ascii="Arial" w:hAnsi="Arial" w:cs="Arial"/>
                <w:color w:val="3B3838" w:themeColor="background2" w:themeShade="40"/>
                <w:kern w:val="0"/>
                <w:sz w:val="18"/>
                <w:szCs w:val="18"/>
                <w:lang w:bidi="ar"/>
              </w:rPr>
              <w:t xml:space="preserve">ort optical SFP Fast Industrial </w:t>
            </w:r>
            <w:r>
              <w:rPr>
                <w:rFonts w:ascii="Arial" w:hAnsi="Arial" w:cs="Arial" w:hint="eastAsia"/>
                <w:color w:val="3B3838" w:themeColor="background2" w:themeShade="40"/>
                <w:kern w:val="0"/>
                <w:sz w:val="18"/>
                <w:szCs w:val="18"/>
                <w:lang w:bidi="ar"/>
              </w:rPr>
              <w:t>Switch</w:t>
            </w:r>
          </w:p>
        </w:tc>
      </w:tr>
      <w:tr w:rsidR="00AA27C9" w:rsidRPr="00931595" w14:paraId="3B02F27F" w14:textId="77777777" w:rsidTr="00B22C2C">
        <w:trPr>
          <w:trHeight w:val="848"/>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DB59FC6" w14:textId="3B02ED91" w:rsidR="00AA27C9" w:rsidRPr="00931595" w:rsidRDefault="00AA27C9" w:rsidP="00B22C2C">
            <w:pPr>
              <w:widowControl/>
              <w:jc w:val="center"/>
              <w:textAlignment w:val="center"/>
              <w:rPr>
                <w:rFonts w:ascii="Arial" w:hAnsi="Arial" w:cs="Arial"/>
                <w:color w:val="3B3838" w:themeColor="background2" w:themeShade="40"/>
                <w:kern w:val="0"/>
                <w:sz w:val="18"/>
                <w:szCs w:val="18"/>
                <w:lang w:bidi="ar"/>
              </w:rPr>
            </w:pPr>
            <w:r w:rsidRPr="00931595">
              <w:rPr>
                <w:rFonts w:ascii="Arial" w:hAnsi="Arial" w:cs="Arial"/>
                <w:color w:val="3B3838" w:themeColor="background2" w:themeShade="40"/>
                <w:kern w:val="0"/>
                <w:sz w:val="18"/>
                <w:szCs w:val="18"/>
                <w:lang w:bidi="ar"/>
              </w:rPr>
              <w:t>EL1042F-S</w:t>
            </w:r>
            <w:r>
              <w:rPr>
                <w:rFonts w:ascii="Arial" w:hAnsi="Arial" w:cs="Arial" w:hint="eastAsia"/>
                <w:color w:val="3B3838" w:themeColor="background2" w:themeShade="40"/>
                <w:kern w:val="0"/>
                <w:sz w:val="18"/>
                <w:szCs w:val="18"/>
                <w:lang w:bidi="ar"/>
              </w:rPr>
              <w:t>C2</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BBF7547" w14:textId="62552B91" w:rsidR="00AA27C9" w:rsidRPr="00931595" w:rsidRDefault="00AA27C9" w:rsidP="00B22C2C">
            <w:pPr>
              <w:widowControl/>
              <w:jc w:val="left"/>
              <w:textAlignment w:val="center"/>
              <w:rPr>
                <w:rFonts w:ascii="Arial" w:hAnsi="Arial" w:cs="Arial"/>
                <w:color w:val="3B3838" w:themeColor="background2" w:themeShade="40"/>
                <w:kern w:val="0"/>
                <w:sz w:val="18"/>
                <w:szCs w:val="18"/>
                <w:lang w:bidi="ar"/>
              </w:rPr>
            </w:pPr>
            <w:r w:rsidRPr="00BE4791">
              <w:rPr>
                <w:rFonts w:ascii="Arial" w:hAnsi="Arial" w:cs="Arial"/>
                <w:color w:val="3B3838" w:themeColor="background2" w:themeShade="40"/>
                <w:kern w:val="0"/>
                <w:sz w:val="18"/>
                <w:szCs w:val="18"/>
                <w:lang w:bidi="ar"/>
              </w:rPr>
              <w:t>4</w:t>
            </w:r>
            <w:r>
              <w:rPr>
                <w:rFonts w:ascii="Arial" w:hAnsi="Arial" w:cs="Arial" w:hint="eastAsia"/>
                <w:color w:val="3B3838" w:themeColor="background2" w:themeShade="40"/>
                <w:kern w:val="0"/>
                <w:sz w:val="18"/>
                <w:szCs w:val="18"/>
                <w:lang w:bidi="ar"/>
              </w:rPr>
              <w:t xml:space="preserve"> Port </w:t>
            </w:r>
            <w:r w:rsidRPr="00BE4791">
              <w:rPr>
                <w:rFonts w:ascii="Arial" w:hAnsi="Arial" w:cs="Arial"/>
                <w:color w:val="3B3838" w:themeColor="background2" w:themeShade="40"/>
                <w:kern w:val="0"/>
                <w:sz w:val="18"/>
                <w:szCs w:val="18"/>
                <w:lang w:bidi="ar"/>
              </w:rPr>
              <w:t>10/100 Base</w:t>
            </w:r>
            <w:r>
              <w:rPr>
                <w:rFonts w:ascii="Arial" w:hAnsi="Arial" w:cs="Arial" w:hint="eastAsia"/>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T +2-</w:t>
            </w:r>
            <w:r>
              <w:rPr>
                <w:rFonts w:ascii="Arial" w:hAnsi="Arial" w:cs="Arial" w:hint="eastAsia"/>
                <w:color w:val="3B3838" w:themeColor="background2" w:themeShade="40"/>
                <w:kern w:val="0"/>
                <w:sz w:val="18"/>
                <w:szCs w:val="18"/>
                <w:lang w:bidi="ar"/>
              </w:rPr>
              <w:t>P</w:t>
            </w:r>
            <w:r w:rsidRPr="00BE4791">
              <w:rPr>
                <w:rFonts w:ascii="Arial" w:hAnsi="Arial" w:cs="Arial"/>
                <w:color w:val="3B3838" w:themeColor="background2" w:themeShade="40"/>
                <w:kern w:val="0"/>
                <w:sz w:val="18"/>
                <w:szCs w:val="18"/>
                <w:lang w:bidi="ar"/>
              </w:rPr>
              <w:t>ort optical</w:t>
            </w:r>
            <w:r>
              <w:rPr>
                <w:rFonts w:ascii="Arial" w:hAnsi="Arial" w:cs="Arial" w:hint="eastAsia"/>
                <w:color w:val="3B3838" w:themeColor="background2" w:themeShade="40"/>
                <w:kern w:val="0"/>
                <w:sz w:val="18"/>
                <w:szCs w:val="18"/>
                <w:lang w:bidi="ar"/>
              </w:rPr>
              <w:t xml:space="preserve"> </w:t>
            </w:r>
            <w:r w:rsidRPr="00574D66">
              <w:rPr>
                <w:rFonts w:ascii="Arial" w:hAnsi="Arial" w:cs="Arial"/>
                <w:color w:val="3B3838" w:themeColor="background2" w:themeShade="40"/>
                <w:kern w:val="0"/>
                <w:sz w:val="18"/>
                <w:szCs w:val="18"/>
                <w:lang w:bidi="ar"/>
              </w:rPr>
              <w:t>1*9 (Multi Mode, (Tx/Rx1310nm), Dual</w:t>
            </w:r>
            <w:r>
              <w:rPr>
                <w:rFonts w:ascii="Arial" w:hAnsi="Arial" w:cs="Arial" w:hint="eastAsia"/>
                <w:color w:val="3B3838" w:themeColor="background2" w:themeShade="40"/>
                <w:kern w:val="0"/>
                <w:sz w:val="18"/>
                <w:szCs w:val="18"/>
                <w:lang w:bidi="ar"/>
              </w:rPr>
              <w:t xml:space="preserve"> fiber</w:t>
            </w:r>
            <w:r w:rsidRPr="00574D66">
              <w:rPr>
                <w:rFonts w:ascii="Arial" w:hAnsi="Arial" w:cs="Arial"/>
                <w:color w:val="3B3838" w:themeColor="background2" w:themeShade="40"/>
                <w:kern w:val="0"/>
                <w:sz w:val="18"/>
                <w:szCs w:val="18"/>
                <w:lang w:bidi="ar"/>
              </w:rPr>
              <w:t>, SC2)</w:t>
            </w:r>
            <w:r w:rsidRPr="00BE4791">
              <w:rPr>
                <w:rFonts w:ascii="Arial" w:hAnsi="Arial" w:cs="Arial"/>
                <w:color w:val="3B3838" w:themeColor="background2" w:themeShade="40"/>
                <w:kern w:val="0"/>
                <w:sz w:val="18"/>
                <w:szCs w:val="18"/>
                <w:lang w:bidi="ar"/>
              </w:rPr>
              <w:t xml:space="preserve"> Fast Industrial </w:t>
            </w:r>
            <w:r>
              <w:rPr>
                <w:rFonts w:ascii="Arial" w:hAnsi="Arial" w:cs="Arial" w:hint="eastAsia"/>
                <w:color w:val="3B3838" w:themeColor="background2" w:themeShade="40"/>
                <w:kern w:val="0"/>
                <w:sz w:val="18"/>
                <w:szCs w:val="18"/>
                <w:lang w:bidi="ar"/>
              </w:rPr>
              <w:t>Switch, ST/FC Interface is optional</w:t>
            </w:r>
          </w:p>
        </w:tc>
      </w:tr>
      <w:tr w:rsidR="00AA27C9" w:rsidRPr="00931595" w14:paraId="356603FE" w14:textId="77777777" w:rsidTr="00B22C2C">
        <w:trPr>
          <w:trHeight w:val="846"/>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B1DB379" w14:textId="7A60A4D2" w:rsidR="00AA27C9" w:rsidRPr="00931595" w:rsidRDefault="00AA27C9" w:rsidP="00B22C2C">
            <w:pPr>
              <w:widowControl/>
              <w:jc w:val="center"/>
              <w:textAlignment w:val="center"/>
              <w:rPr>
                <w:rFonts w:ascii="Arial" w:hAnsi="Arial" w:cs="Arial"/>
                <w:color w:val="3B3838" w:themeColor="background2" w:themeShade="40"/>
                <w:kern w:val="0"/>
                <w:sz w:val="18"/>
                <w:szCs w:val="18"/>
                <w:lang w:bidi="ar"/>
              </w:rPr>
            </w:pPr>
            <w:r w:rsidRPr="00931595">
              <w:rPr>
                <w:rFonts w:ascii="Arial" w:hAnsi="Arial" w:cs="Arial"/>
                <w:color w:val="3B3838" w:themeColor="background2" w:themeShade="40"/>
                <w:kern w:val="0"/>
                <w:sz w:val="18"/>
                <w:szCs w:val="18"/>
                <w:lang w:bidi="ar"/>
              </w:rPr>
              <w:t>EL1042F-S</w:t>
            </w:r>
            <w:r>
              <w:rPr>
                <w:rFonts w:ascii="Arial" w:hAnsi="Arial" w:cs="Arial" w:hint="eastAsia"/>
                <w:color w:val="3B3838" w:themeColor="background2" w:themeShade="40"/>
                <w:kern w:val="0"/>
                <w:sz w:val="18"/>
                <w:szCs w:val="18"/>
                <w:lang w:bidi="ar"/>
              </w:rPr>
              <w:t>C20</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D7B11C8" w14:textId="78754352" w:rsidR="00AA27C9" w:rsidRPr="00931595" w:rsidRDefault="00AA27C9" w:rsidP="00B22C2C">
            <w:pPr>
              <w:widowControl/>
              <w:jc w:val="left"/>
              <w:textAlignment w:val="center"/>
              <w:rPr>
                <w:rFonts w:ascii="Arial" w:hAnsi="Arial" w:cs="Arial"/>
                <w:color w:val="3B3838" w:themeColor="background2" w:themeShade="40"/>
                <w:kern w:val="0"/>
                <w:sz w:val="18"/>
                <w:szCs w:val="18"/>
                <w:lang w:bidi="ar"/>
              </w:rPr>
            </w:pPr>
            <w:r w:rsidRPr="00BE4791">
              <w:rPr>
                <w:rFonts w:ascii="Arial" w:hAnsi="Arial" w:cs="Arial"/>
                <w:color w:val="3B3838" w:themeColor="background2" w:themeShade="40"/>
                <w:kern w:val="0"/>
                <w:sz w:val="18"/>
                <w:szCs w:val="18"/>
                <w:lang w:bidi="ar"/>
              </w:rPr>
              <w:t>4</w:t>
            </w:r>
            <w:r>
              <w:rPr>
                <w:rFonts w:ascii="Arial" w:hAnsi="Arial" w:cs="Arial" w:hint="eastAsia"/>
                <w:color w:val="3B3838" w:themeColor="background2" w:themeShade="40"/>
                <w:kern w:val="0"/>
                <w:sz w:val="18"/>
                <w:szCs w:val="18"/>
                <w:lang w:bidi="ar"/>
              </w:rPr>
              <w:t xml:space="preserve"> Port </w:t>
            </w:r>
            <w:r w:rsidRPr="00BE4791">
              <w:rPr>
                <w:rFonts w:ascii="Arial" w:hAnsi="Arial" w:cs="Arial"/>
                <w:color w:val="3B3838" w:themeColor="background2" w:themeShade="40"/>
                <w:kern w:val="0"/>
                <w:sz w:val="18"/>
                <w:szCs w:val="18"/>
                <w:lang w:bidi="ar"/>
              </w:rPr>
              <w:t>10/100 Base</w:t>
            </w:r>
            <w:r>
              <w:rPr>
                <w:rFonts w:ascii="Arial" w:hAnsi="Arial" w:cs="Arial" w:hint="eastAsia"/>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T +2-</w:t>
            </w:r>
            <w:r>
              <w:rPr>
                <w:rFonts w:ascii="Arial" w:hAnsi="Arial" w:cs="Arial" w:hint="eastAsia"/>
                <w:color w:val="3B3838" w:themeColor="background2" w:themeShade="40"/>
                <w:kern w:val="0"/>
                <w:sz w:val="18"/>
                <w:szCs w:val="18"/>
                <w:lang w:bidi="ar"/>
              </w:rPr>
              <w:t>P</w:t>
            </w:r>
            <w:r w:rsidRPr="00BE4791">
              <w:rPr>
                <w:rFonts w:ascii="Arial" w:hAnsi="Arial" w:cs="Arial"/>
                <w:color w:val="3B3838" w:themeColor="background2" w:themeShade="40"/>
                <w:kern w:val="0"/>
                <w:sz w:val="18"/>
                <w:szCs w:val="18"/>
                <w:lang w:bidi="ar"/>
              </w:rPr>
              <w:t xml:space="preserve">ort optical </w:t>
            </w:r>
            <w:r>
              <w:rPr>
                <w:rFonts w:ascii="Arial" w:hAnsi="Arial" w:cs="Arial" w:hint="eastAsia"/>
                <w:color w:val="3B3838" w:themeColor="background2" w:themeShade="40"/>
                <w:kern w:val="0"/>
                <w:sz w:val="18"/>
                <w:szCs w:val="18"/>
                <w:lang w:bidi="ar"/>
              </w:rPr>
              <w:t xml:space="preserve">1*9 </w:t>
            </w:r>
            <w:r w:rsidRPr="00574D66">
              <w:rPr>
                <w:rFonts w:ascii="Arial" w:hAnsi="Arial" w:cs="Arial"/>
                <w:color w:val="3B3838" w:themeColor="background2" w:themeShade="40"/>
                <w:kern w:val="0"/>
                <w:sz w:val="18"/>
                <w:szCs w:val="18"/>
                <w:lang w:bidi="ar"/>
              </w:rPr>
              <w:t>(Single Mode, (Tx/Rx1310nm), Dual</w:t>
            </w:r>
            <w:r>
              <w:rPr>
                <w:rFonts w:ascii="Arial" w:hAnsi="Arial" w:cs="Arial" w:hint="eastAsia"/>
                <w:color w:val="3B3838" w:themeColor="background2" w:themeShade="40"/>
                <w:kern w:val="0"/>
                <w:sz w:val="18"/>
                <w:szCs w:val="18"/>
                <w:lang w:bidi="ar"/>
              </w:rPr>
              <w:t xml:space="preserve"> fiber</w:t>
            </w:r>
            <w:r w:rsidRPr="00574D66">
              <w:rPr>
                <w:rFonts w:ascii="Arial" w:hAnsi="Arial" w:cs="Arial"/>
                <w:color w:val="3B3838" w:themeColor="background2" w:themeShade="40"/>
                <w:kern w:val="0"/>
                <w:sz w:val="18"/>
                <w:szCs w:val="18"/>
                <w:lang w:bidi="ar"/>
              </w:rPr>
              <w:t>, SC20)</w:t>
            </w:r>
            <w:r w:rsidRPr="00BE4791">
              <w:rPr>
                <w:rFonts w:ascii="Arial" w:hAnsi="Arial" w:cs="Arial"/>
                <w:color w:val="3B3838" w:themeColor="background2" w:themeShade="40"/>
                <w:kern w:val="0"/>
                <w:sz w:val="18"/>
                <w:szCs w:val="18"/>
                <w:lang w:bidi="ar"/>
              </w:rPr>
              <w:t xml:space="preserve"> Fast Industrial </w:t>
            </w:r>
            <w:r>
              <w:rPr>
                <w:rFonts w:ascii="Arial" w:hAnsi="Arial" w:cs="Arial" w:hint="eastAsia"/>
                <w:color w:val="3B3838" w:themeColor="background2" w:themeShade="40"/>
                <w:kern w:val="0"/>
                <w:sz w:val="18"/>
                <w:szCs w:val="18"/>
                <w:lang w:bidi="ar"/>
              </w:rPr>
              <w:t>Switch, ST/FC Interface is optional</w:t>
            </w:r>
          </w:p>
        </w:tc>
      </w:tr>
      <w:tr w:rsidR="00AA27C9" w:rsidRPr="00931595" w14:paraId="60563D3F" w14:textId="77777777" w:rsidTr="00B22C2C">
        <w:trPr>
          <w:trHeight w:val="830"/>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5B3F50D" w14:textId="68A001A0" w:rsidR="00AA27C9" w:rsidRPr="00931595" w:rsidRDefault="00AA27C9" w:rsidP="00B22C2C">
            <w:pPr>
              <w:widowControl/>
              <w:jc w:val="center"/>
              <w:textAlignment w:val="center"/>
              <w:rPr>
                <w:rFonts w:ascii="Arial" w:hAnsi="Arial" w:cs="Arial"/>
                <w:color w:val="3B3838" w:themeColor="background2" w:themeShade="40"/>
                <w:kern w:val="0"/>
                <w:sz w:val="18"/>
                <w:szCs w:val="18"/>
                <w:lang w:bidi="ar"/>
              </w:rPr>
            </w:pPr>
            <w:r w:rsidRPr="00931595">
              <w:rPr>
                <w:rFonts w:ascii="Arial" w:hAnsi="Arial" w:cs="Arial"/>
                <w:color w:val="3B3838" w:themeColor="background2" w:themeShade="40"/>
                <w:kern w:val="0"/>
                <w:sz w:val="18"/>
                <w:szCs w:val="18"/>
                <w:lang w:bidi="ar"/>
              </w:rPr>
              <w:t>EL1042F-</w:t>
            </w:r>
            <w:r>
              <w:rPr>
                <w:rFonts w:ascii="Arial" w:hAnsi="Arial" w:cs="Arial" w:hint="eastAsia"/>
                <w:color w:val="3B3838" w:themeColor="background2" w:themeShade="40"/>
                <w:kern w:val="0"/>
                <w:sz w:val="18"/>
                <w:szCs w:val="18"/>
                <w:lang w:bidi="ar"/>
              </w:rPr>
              <w:t>SC20A</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3CCBC08" w14:textId="45A4A556" w:rsidR="00AA27C9" w:rsidRPr="00931595" w:rsidRDefault="00AA27C9" w:rsidP="00B22C2C">
            <w:pPr>
              <w:widowControl/>
              <w:jc w:val="left"/>
              <w:textAlignment w:val="center"/>
              <w:rPr>
                <w:rFonts w:ascii="Arial" w:hAnsi="Arial" w:cs="Arial"/>
                <w:color w:val="3B3838" w:themeColor="background2" w:themeShade="40"/>
                <w:kern w:val="0"/>
                <w:sz w:val="18"/>
                <w:szCs w:val="18"/>
                <w:lang w:bidi="ar"/>
              </w:rPr>
            </w:pPr>
            <w:r w:rsidRPr="00BE4791">
              <w:rPr>
                <w:rFonts w:ascii="Arial" w:hAnsi="Arial" w:cs="Arial"/>
                <w:color w:val="3B3838" w:themeColor="background2" w:themeShade="40"/>
                <w:kern w:val="0"/>
                <w:sz w:val="18"/>
                <w:szCs w:val="18"/>
                <w:lang w:bidi="ar"/>
              </w:rPr>
              <w:t>4</w:t>
            </w:r>
            <w:r>
              <w:rPr>
                <w:rFonts w:ascii="Arial" w:hAnsi="Arial" w:cs="Arial" w:hint="eastAsia"/>
                <w:color w:val="3B3838" w:themeColor="background2" w:themeShade="40"/>
                <w:kern w:val="0"/>
                <w:sz w:val="18"/>
                <w:szCs w:val="18"/>
                <w:lang w:bidi="ar"/>
              </w:rPr>
              <w:t xml:space="preserve"> Port </w:t>
            </w:r>
            <w:r w:rsidRPr="00BE4791">
              <w:rPr>
                <w:rFonts w:ascii="Arial" w:hAnsi="Arial" w:cs="Arial"/>
                <w:color w:val="3B3838" w:themeColor="background2" w:themeShade="40"/>
                <w:kern w:val="0"/>
                <w:sz w:val="18"/>
                <w:szCs w:val="18"/>
                <w:lang w:bidi="ar"/>
              </w:rPr>
              <w:t>10/100 Base</w:t>
            </w:r>
            <w:r>
              <w:rPr>
                <w:rFonts w:ascii="Arial" w:hAnsi="Arial" w:cs="Arial" w:hint="eastAsia"/>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T</w:t>
            </w:r>
            <w:r w:rsidRPr="00BE4791">
              <w:rPr>
                <w:rFonts w:ascii="Arial" w:hAnsi="Arial" w:cs="Arial"/>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+2-</w:t>
            </w:r>
            <w:r>
              <w:rPr>
                <w:rFonts w:ascii="Arial" w:hAnsi="Arial" w:cs="Arial" w:hint="eastAsia"/>
                <w:color w:val="3B3838" w:themeColor="background2" w:themeShade="40"/>
                <w:kern w:val="0"/>
                <w:sz w:val="18"/>
                <w:szCs w:val="18"/>
                <w:lang w:bidi="ar"/>
              </w:rPr>
              <w:t>P</w:t>
            </w:r>
            <w:r w:rsidRPr="00BE4791">
              <w:rPr>
                <w:rFonts w:ascii="Arial" w:hAnsi="Arial" w:cs="Arial"/>
                <w:color w:val="3B3838" w:themeColor="background2" w:themeShade="40"/>
                <w:kern w:val="0"/>
                <w:sz w:val="18"/>
                <w:szCs w:val="18"/>
                <w:lang w:bidi="ar"/>
              </w:rPr>
              <w:t xml:space="preserve">ort optical </w:t>
            </w:r>
            <w:r>
              <w:rPr>
                <w:rFonts w:ascii="Arial" w:hAnsi="Arial" w:cs="Arial" w:hint="eastAsia"/>
                <w:color w:val="3B3838" w:themeColor="background2" w:themeShade="40"/>
                <w:kern w:val="0"/>
                <w:sz w:val="18"/>
                <w:szCs w:val="18"/>
                <w:lang w:bidi="ar"/>
              </w:rPr>
              <w:t xml:space="preserve">1*9 </w:t>
            </w:r>
            <w:r w:rsidRPr="00574D66">
              <w:rPr>
                <w:rFonts w:ascii="Arial" w:hAnsi="Arial" w:cs="Arial"/>
                <w:color w:val="3B3838" w:themeColor="background2" w:themeShade="40"/>
                <w:kern w:val="0"/>
                <w:sz w:val="18"/>
                <w:szCs w:val="18"/>
                <w:lang w:bidi="ar"/>
              </w:rPr>
              <w:t>(Single Mode, (Rx1310nm/A), Single</w:t>
            </w:r>
            <w:r>
              <w:rPr>
                <w:rFonts w:ascii="Arial" w:hAnsi="Arial" w:cs="Arial" w:hint="eastAsia"/>
                <w:color w:val="3B3838" w:themeColor="background2" w:themeShade="40"/>
                <w:kern w:val="0"/>
                <w:sz w:val="18"/>
                <w:szCs w:val="18"/>
                <w:lang w:bidi="ar"/>
              </w:rPr>
              <w:t xml:space="preserve"> fiber</w:t>
            </w:r>
            <w:r w:rsidRPr="00574D66">
              <w:rPr>
                <w:rFonts w:ascii="Arial" w:hAnsi="Arial" w:cs="Arial"/>
                <w:color w:val="3B3838" w:themeColor="background2" w:themeShade="40"/>
                <w:kern w:val="0"/>
                <w:sz w:val="18"/>
                <w:szCs w:val="18"/>
                <w:lang w:bidi="ar"/>
              </w:rPr>
              <w:t>, SC20)</w:t>
            </w:r>
            <w:r w:rsidRPr="00BE4791">
              <w:rPr>
                <w:rFonts w:ascii="Arial" w:hAnsi="Arial" w:cs="Arial"/>
                <w:color w:val="3B3838" w:themeColor="background2" w:themeShade="40"/>
                <w:kern w:val="0"/>
                <w:sz w:val="18"/>
                <w:szCs w:val="18"/>
                <w:lang w:bidi="ar"/>
              </w:rPr>
              <w:t xml:space="preserve"> Fast Industrial </w:t>
            </w:r>
            <w:r>
              <w:rPr>
                <w:rFonts w:ascii="Arial" w:hAnsi="Arial" w:cs="Arial" w:hint="eastAsia"/>
                <w:color w:val="3B3838" w:themeColor="background2" w:themeShade="40"/>
                <w:kern w:val="0"/>
                <w:sz w:val="18"/>
                <w:szCs w:val="18"/>
                <w:lang w:bidi="ar"/>
              </w:rPr>
              <w:t>Switch, ST/FC Interface is optional</w:t>
            </w:r>
          </w:p>
        </w:tc>
      </w:tr>
      <w:tr w:rsidR="00AA27C9" w:rsidRPr="00931595" w14:paraId="0C3834EB" w14:textId="77777777" w:rsidTr="00B22C2C">
        <w:trPr>
          <w:trHeight w:val="842"/>
          <w:jc w:val="center"/>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67787885" w14:textId="5D6B4259" w:rsidR="00AA27C9" w:rsidRPr="00931595" w:rsidRDefault="00AA27C9" w:rsidP="00B22C2C">
            <w:pPr>
              <w:widowControl/>
              <w:jc w:val="center"/>
              <w:textAlignment w:val="center"/>
              <w:rPr>
                <w:rFonts w:ascii="Arial" w:hAnsi="Arial" w:cs="Arial"/>
                <w:color w:val="3B3838" w:themeColor="background2" w:themeShade="40"/>
                <w:kern w:val="0"/>
                <w:sz w:val="18"/>
                <w:szCs w:val="18"/>
                <w:lang w:bidi="ar"/>
              </w:rPr>
            </w:pPr>
            <w:r w:rsidRPr="00931595">
              <w:rPr>
                <w:rFonts w:ascii="Arial" w:hAnsi="Arial" w:cs="Arial"/>
                <w:color w:val="3B3838" w:themeColor="background2" w:themeShade="40"/>
                <w:kern w:val="0"/>
                <w:sz w:val="18"/>
                <w:szCs w:val="18"/>
                <w:lang w:bidi="ar"/>
              </w:rPr>
              <w:t>EL1042F-</w:t>
            </w:r>
            <w:r>
              <w:rPr>
                <w:rFonts w:ascii="Arial" w:hAnsi="Arial" w:cs="Arial" w:hint="eastAsia"/>
                <w:color w:val="3B3838" w:themeColor="background2" w:themeShade="40"/>
                <w:kern w:val="0"/>
                <w:sz w:val="18"/>
                <w:szCs w:val="18"/>
                <w:lang w:bidi="ar"/>
              </w:rPr>
              <w:t>SC20B</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13B46FF8" w14:textId="5867BA85" w:rsidR="00AA27C9" w:rsidRPr="00931595" w:rsidRDefault="00AA27C9" w:rsidP="00B22C2C">
            <w:pPr>
              <w:widowControl/>
              <w:jc w:val="left"/>
              <w:textAlignment w:val="center"/>
              <w:rPr>
                <w:rFonts w:ascii="Arial" w:hAnsi="Arial" w:cs="Arial"/>
                <w:color w:val="3B3838" w:themeColor="background2" w:themeShade="40"/>
                <w:kern w:val="0"/>
                <w:sz w:val="18"/>
                <w:szCs w:val="18"/>
                <w:lang w:bidi="ar"/>
              </w:rPr>
            </w:pPr>
            <w:r w:rsidRPr="00BE4791">
              <w:rPr>
                <w:rFonts w:ascii="Arial" w:hAnsi="Arial" w:cs="Arial"/>
                <w:color w:val="3B3838" w:themeColor="background2" w:themeShade="40"/>
                <w:kern w:val="0"/>
                <w:sz w:val="18"/>
                <w:szCs w:val="18"/>
                <w:lang w:bidi="ar"/>
              </w:rPr>
              <w:t>4</w:t>
            </w:r>
            <w:r>
              <w:rPr>
                <w:rFonts w:ascii="Arial" w:hAnsi="Arial" w:cs="Arial" w:hint="eastAsia"/>
                <w:color w:val="3B3838" w:themeColor="background2" w:themeShade="40"/>
                <w:kern w:val="0"/>
                <w:sz w:val="18"/>
                <w:szCs w:val="18"/>
                <w:lang w:bidi="ar"/>
              </w:rPr>
              <w:t xml:space="preserve"> Port </w:t>
            </w:r>
            <w:r w:rsidRPr="00BE4791">
              <w:rPr>
                <w:rFonts w:ascii="Arial" w:hAnsi="Arial" w:cs="Arial"/>
                <w:color w:val="3B3838" w:themeColor="background2" w:themeShade="40"/>
                <w:kern w:val="0"/>
                <w:sz w:val="18"/>
                <w:szCs w:val="18"/>
                <w:lang w:bidi="ar"/>
              </w:rPr>
              <w:t>10/100 Base</w:t>
            </w:r>
            <w:r>
              <w:rPr>
                <w:rFonts w:ascii="Arial" w:hAnsi="Arial" w:cs="Arial" w:hint="eastAsia"/>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T</w:t>
            </w:r>
            <w:r w:rsidRPr="00BE4791">
              <w:rPr>
                <w:rFonts w:ascii="Arial" w:hAnsi="Arial" w:cs="Arial"/>
                <w:color w:val="3B3838" w:themeColor="background2" w:themeShade="40"/>
                <w:kern w:val="0"/>
                <w:sz w:val="18"/>
                <w:szCs w:val="18"/>
                <w:lang w:bidi="ar"/>
              </w:rPr>
              <w:t xml:space="preserve"> </w:t>
            </w:r>
            <w:r w:rsidRPr="00BE4791">
              <w:rPr>
                <w:rFonts w:ascii="Arial" w:hAnsi="Arial" w:cs="Arial"/>
                <w:color w:val="3B3838" w:themeColor="background2" w:themeShade="40"/>
                <w:kern w:val="0"/>
                <w:sz w:val="18"/>
                <w:szCs w:val="18"/>
                <w:lang w:bidi="ar"/>
              </w:rPr>
              <w:t>+2-</w:t>
            </w:r>
            <w:r>
              <w:rPr>
                <w:rFonts w:ascii="Arial" w:hAnsi="Arial" w:cs="Arial" w:hint="eastAsia"/>
                <w:color w:val="3B3838" w:themeColor="background2" w:themeShade="40"/>
                <w:kern w:val="0"/>
                <w:sz w:val="18"/>
                <w:szCs w:val="18"/>
                <w:lang w:bidi="ar"/>
              </w:rPr>
              <w:t>P</w:t>
            </w:r>
            <w:r w:rsidRPr="00BE4791">
              <w:rPr>
                <w:rFonts w:ascii="Arial" w:hAnsi="Arial" w:cs="Arial"/>
                <w:color w:val="3B3838" w:themeColor="background2" w:themeShade="40"/>
                <w:kern w:val="0"/>
                <w:sz w:val="18"/>
                <w:szCs w:val="18"/>
                <w:lang w:bidi="ar"/>
              </w:rPr>
              <w:t xml:space="preserve">ort optical </w:t>
            </w:r>
            <w:r w:rsidRPr="00574D66">
              <w:rPr>
                <w:rFonts w:ascii="Arial" w:hAnsi="Arial" w:cs="Arial"/>
                <w:color w:val="3B3838" w:themeColor="background2" w:themeShade="40"/>
                <w:kern w:val="0"/>
                <w:sz w:val="18"/>
                <w:szCs w:val="18"/>
                <w:lang w:bidi="ar"/>
              </w:rPr>
              <w:t>1*9 (Single Mode, (Tx1550nm/B), Single</w:t>
            </w:r>
            <w:r>
              <w:rPr>
                <w:rFonts w:ascii="Arial" w:hAnsi="Arial" w:cs="Arial" w:hint="eastAsia"/>
                <w:color w:val="3B3838" w:themeColor="background2" w:themeShade="40"/>
                <w:kern w:val="0"/>
                <w:sz w:val="18"/>
                <w:szCs w:val="18"/>
                <w:lang w:bidi="ar"/>
              </w:rPr>
              <w:t xml:space="preserve"> fiber</w:t>
            </w:r>
            <w:r w:rsidRPr="00574D66">
              <w:rPr>
                <w:rFonts w:ascii="Arial" w:hAnsi="Arial" w:cs="Arial"/>
                <w:color w:val="3B3838" w:themeColor="background2" w:themeShade="40"/>
                <w:kern w:val="0"/>
                <w:sz w:val="18"/>
                <w:szCs w:val="18"/>
                <w:lang w:bidi="ar"/>
              </w:rPr>
              <w:t>, SC20)</w:t>
            </w:r>
            <w:r w:rsidRPr="00BE4791">
              <w:rPr>
                <w:rFonts w:ascii="Arial" w:hAnsi="Arial" w:cs="Arial"/>
                <w:color w:val="3B3838" w:themeColor="background2" w:themeShade="40"/>
                <w:kern w:val="0"/>
                <w:sz w:val="18"/>
                <w:szCs w:val="18"/>
                <w:lang w:bidi="ar"/>
              </w:rPr>
              <w:t xml:space="preserve"> Fast Industrial </w:t>
            </w:r>
            <w:r>
              <w:rPr>
                <w:rFonts w:ascii="Arial" w:hAnsi="Arial" w:cs="Arial" w:hint="eastAsia"/>
                <w:color w:val="3B3838" w:themeColor="background2" w:themeShade="40"/>
                <w:kern w:val="0"/>
                <w:sz w:val="18"/>
                <w:szCs w:val="18"/>
                <w:lang w:bidi="ar"/>
              </w:rPr>
              <w:t>Switch, ST/FC Interface is optional</w:t>
            </w:r>
          </w:p>
        </w:tc>
      </w:tr>
    </w:tbl>
    <w:p w14:paraId="6352DB35" w14:textId="77777777" w:rsidR="00AA27C9" w:rsidRDefault="00AA27C9" w:rsidP="00AA27C9">
      <w:pPr>
        <w:rPr>
          <w:rFonts w:ascii="Arial" w:hAnsi="Arial" w:cs="Arial"/>
        </w:rPr>
      </w:pPr>
      <w:r>
        <w:rPr>
          <w:rFonts w:ascii="Arial" w:hAnsi="Arial" w:cs="Arial" w:hint="eastAsia"/>
        </w:rPr>
        <w:t xml:space="preserve">  </w:t>
      </w:r>
    </w:p>
    <w:p w14:paraId="625C6542" w14:textId="77777777" w:rsidR="00AA27C9" w:rsidRPr="00AA27C9" w:rsidRDefault="00AA27C9">
      <w:pPr>
        <w:rPr>
          <w:rFonts w:ascii="Arial" w:hAnsi="Arial" w:cs="Arial" w:hint="eastAsia"/>
        </w:rPr>
      </w:pPr>
    </w:p>
    <w:sectPr w:rsidR="00AA27C9" w:rsidRPr="00AA27C9">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9D7AD" w14:textId="77777777" w:rsidR="0068506E" w:rsidRDefault="0068506E">
      <w:pPr>
        <w:rPr>
          <w:rFonts w:hint="eastAsia"/>
        </w:rPr>
      </w:pPr>
      <w:r>
        <w:separator/>
      </w:r>
    </w:p>
  </w:endnote>
  <w:endnote w:type="continuationSeparator" w:id="0">
    <w:p w14:paraId="3A344DF7" w14:textId="77777777" w:rsidR="0068506E" w:rsidRDefault="0068506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81B4" w14:textId="77777777" w:rsidR="00AA4C4E" w:rsidRDefault="00AA4C4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48CFB" w14:textId="77777777" w:rsidR="0068506E" w:rsidRDefault="0068506E">
      <w:pPr>
        <w:rPr>
          <w:rFonts w:hint="eastAsia"/>
        </w:rPr>
      </w:pPr>
      <w:r>
        <w:separator/>
      </w:r>
    </w:p>
  </w:footnote>
  <w:footnote w:type="continuationSeparator" w:id="0">
    <w:p w14:paraId="653FC0CA" w14:textId="77777777" w:rsidR="0068506E" w:rsidRDefault="0068506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2AD4" w14:textId="77777777" w:rsidR="00AA4C4E" w:rsidRDefault="00AA4C4E">
    <w:pPr>
      <w:pStyle w:val="a7"/>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69F1" w14:textId="77777777" w:rsidR="00AA4C4E" w:rsidRPr="000237C4" w:rsidRDefault="00000000">
    <w:pPr>
      <w:pStyle w:val="a7"/>
      <w:tabs>
        <w:tab w:val="left" w:pos="4572"/>
        <w:tab w:val="center" w:pos="4749"/>
      </w:tabs>
      <w:jc w:val="left"/>
      <w:rPr>
        <w:rFonts w:hint="eastAsia"/>
      </w:rPr>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BB4E" w14:textId="77777777" w:rsidR="00AA4C4E" w:rsidRDefault="00AA4C4E">
    <w:pPr>
      <w:pStyle w:val="a7"/>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A1FCC"/>
    <w:rsid w:val="002A521C"/>
    <w:rsid w:val="002B1A8D"/>
    <w:rsid w:val="002E2DE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EAD"/>
    <w:rsid w:val="004448DD"/>
    <w:rsid w:val="00457FA8"/>
    <w:rsid w:val="00487FCE"/>
    <w:rsid w:val="0049113B"/>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83A51"/>
    <w:rsid w:val="00585737"/>
    <w:rsid w:val="00587324"/>
    <w:rsid w:val="00596641"/>
    <w:rsid w:val="00596BA8"/>
    <w:rsid w:val="005A789C"/>
    <w:rsid w:val="005B1417"/>
    <w:rsid w:val="005B17FF"/>
    <w:rsid w:val="005B6BD2"/>
    <w:rsid w:val="005C6C0B"/>
    <w:rsid w:val="005D2C93"/>
    <w:rsid w:val="005D51AB"/>
    <w:rsid w:val="005E369A"/>
    <w:rsid w:val="006224AA"/>
    <w:rsid w:val="00625627"/>
    <w:rsid w:val="00631344"/>
    <w:rsid w:val="00647109"/>
    <w:rsid w:val="00647706"/>
    <w:rsid w:val="00672B89"/>
    <w:rsid w:val="006843C5"/>
    <w:rsid w:val="0068506E"/>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3EB3"/>
    <w:rsid w:val="00A630B1"/>
    <w:rsid w:val="00A80C0C"/>
    <w:rsid w:val="00AA06B3"/>
    <w:rsid w:val="00AA27C9"/>
    <w:rsid w:val="00AA4C4E"/>
    <w:rsid w:val="00AC1B9F"/>
    <w:rsid w:val="00AD62F2"/>
    <w:rsid w:val="00AF6B9F"/>
    <w:rsid w:val="00B00931"/>
    <w:rsid w:val="00B04F73"/>
    <w:rsid w:val="00B06C49"/>
    <w:rsid w:val="00B1391B"/>
    <w:rsid w:val="00B17FBF"/>
    <w:rsid w:val="00B248E1"/>
    <w:rsid w:val="00B50604"/>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Pages>
  <Words>466</Words>
  <Characters>2968</Characters>
  <Application>Microsoft Office Word</Application>
  <DocSecurity>0</DocSecurity>
  <Lines>148</Lines>
  <Paragraphs>110</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zhou miggie</cp:lastModifiedBy>
  <cp:revision>175</cp:revision>
  <cp:lastPrinted>2021-05-25T01:37:00Z</cp:lastPrinted>
  <dcterms:created xsi:type="dcterms:W3CDTF">2021-05-24T07:23:00Z</dcterms:created>
  <dcterms:modified xsi:type="dcterms:W3CDTF">2025-08-05T06:33:00Z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