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6CF8E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2FB0D997" w14:textId="77777777" w:rsidR="00D53607" w:rsidRDefault="00D53607" w:rsidP="00D53607">
      <w:pPr>
        <w:jc w:val="center"/>
        <w:rPr>
          <w:b/>
          <w:sz w:val="24"/>
          <w:szCs w:val="24"/>
        </w:rPr>
      </w:pPr>
    </w:p>
    <w:p w14:paraId="22E5E078" w14:textId="77777777" w:rsidR="00D53607" w:rsidRDefault="00D53607" w:rsidP="00D53607">
      <w:pPr>
        <w:jc w:val="center"/>
        <w:rPr>
          <w:b/>
          <w:sz w:val="24"/>
          <w:szCs w:val="24"/>
        </w:rPr>
      </w:pPr>
    </w:p>
    <w:p w14:paraId="433F325A" w14:textId="77777777" w:rsidR="00D53607" w:rsidRDefault="00D53607" w:rsidP="00D53607">
      <w:pPr>
        <w:jc w:val="center"/>
        <w:rPr>
          <w:b/>
          <w:sz w:val="24"/>
          <w:szCs w:val="24"/>
        </w:rPr>
      </w:pPr>
    </w:p>
    <w:p w14:paraId="2123E0BE" w14:textId="77777777" w:rsidR="00D53607" w:rsidRDefault="00D53607" w:rsidP="00D53607">
      <w:pPr>
        <w:jc w:val="center"/>
        <w:rPr>
          <w:b/>
          <w:sz w:val="24"/>
          <w:szCs w:val="24"/>
        </w:rPr>
      </w:pPr>
    </w:p>
    <w:p w14:paraId="7C9E2357" w14:textId="20212E59" w:rsidR="00D53607" w:rsidRPr="008C3ED8" w:rsidRDefault="00D53607" w:rsidP="00D53607">
      <w:pPr>
        <w:jc w:val="center"/>
        <w:rPr>
          <w:rFonts w:ascii="宋体"/>
          <w:color w:val="000000"/>
          <w:sz w:val="24"/>
          <w:szCs w:val="24"/>
        </w:rPr>
      </w:pPr>
      <w:r w:rsidRPr="004612BB">
        <w:rPr>
          <w:rFonts w:hint="eastAsia"/>
          <w:b/>
          <w:sz w:val="24"/>
          <w:szCs w:val="24"/>
        </w:rPr>
        <w:t>公开文件</w:t>
      </w:r>
      <w:r w:rsidRPr="00426D35">
        <w:rPr>
          <w:rFonts w:eastAsia="SimSun-ExtB"/>
          <w:b/>
          <w:sz w:val="24"/>
          <w:szCs w:val="24"/>
        </w:rPr>
        <w:t>-</w:t>
      </w:r>
      <w:r w:rsidRPr="004612BB">
        <w:rPr>
          <w:rFonts w:hint="eastAsia"/>
          <w:b/>
          <w:sz w:val="24"/>
          <w:szCs w:val="24"/>
        </w:rPr>
        <w:t>管理</w:t>
      </w:r>
      <w:r>
        <w:rPr>
          <w:rFonts w:hint="eastAsia"/>
          <w:b/>
          <w:sz w:val="24"/>
          <w:szCs w:val="24"/>
        </w:rPr>
        <w:t>体系认</w:t>
      </w:r>
      <w:r w:rsidRPr="004612BB">
        <w:rPr>
          <w:rFonts w:hint="eastAsia"/>
          <w:b/>
          <w:sz w:val="24"/>
          <w:szCs w:val="24"/>
        </w:rPr>
        <w:t>证</w:t>
      </w:r>
      <w:r>
        <w:rPr>
          <w:rFonts w:hint="eastAsia"/>
          <w:b/>
          <w:sz w:val="24"/>
          <w:szCs w:val="24"/>
        </w:rPr>
        <w:t>审</w:t>
      </w:r>
      <w:r w:rsidRPr="004612BB">
        <w:rPr>
          <w:rFonts w:hint="eastAsia"/>
          <w:b/>
          <w:sz w:val="24"/>
          <w:szCs w:val="24"/>
        </w:rPr>
        <w:t>核时间</w:t>
      </w:r>
    </w:p>
    <w:p w14:paraId="59BEBFD5" w14:textId="77777777" w:rsidR="00D53607" w:rsidRDefault="00D53607" w:rsidP="00D53607">
      <w:pPr>
        <w:rPr>
          <w:rFonts w:ascii="宋体"/>
          <w:color w:val="000000"/>
          <w:sz w:val="24"/>
        </w:rPr>
      </w:pPr>
    </w:p>
    <w:p w14:paraId="05D238B5" w14:textId="77777777" w:rsidR="00D53607" w:rsidRDefault="00D53607" w:rsidP="00D53607">
      <w:pPr>
        <w:rPr>
          <w:rFonts w:ascii="宋体"/>
          <w:color w:val="000000"/>
          <w:sz w:val="24"/>
        </w:rPr>
      </w:pPr>
    </w:p>
    <w:p w14:paraId="6CD62190" w14:textId="77777777" w:rsidR="00D53607" w:rsidRDefault="00D53607" w:rsidP="00D53607">
      <w:pPr>
        <w:rPr>
          <w:rFonts w:ascii="宋体"/>
          <w:color w:val="000000"/>
          <w:sz w:val="24"/>
        </w:rPr>
      </w:pPr>
    </w:p>
    <w:p w14:paraId="6DD278C9" w14:textId="77777777" w:rsidR="00D53607" w:rsidRPr="00523C0F" w:rsidRDefault="00D53607" w:rsidP="00D53607">
      <w:pPr>
        <w:pStyle w:val="3"/>
        <w:tabs>
          <w:tab w:val="left" w:pos="600"/>
        </w:tabs>
        <w:kinsoku w:val="0"/>
        <w:overflowPunct w:val="0"/>
        <w:spacing w:before="0" w:after="0" w:line="480" w:lineRule="auto"/>
        <w:ind w:firstLineChars="1600" w:firstLine="3855"/>
        <w:jc w:val="left"/>
        <w:rPr>
          <w:rFonts w:ascii="宋体" w:hAnsi="宋体" w:hint="eastAsia"/>
          <w:b w:val="0"/>
          <w:sz w:val="24"/>
          <w:szCs w:val="24"/>
        </w:rPr>
      </w:pPr>
      <w:r w:rsidRPr="00523C0F">
        <w:rPr>
          <w:rFonts w:ascii="宋体" w:hAnsi="宋体" w:hint="eastAsia"/>
          <w:sz w:val="24"/>
          <w:szCs w:val="24"/>
        </w:rPr>
        <w:t>编</w:t>
      </w:r>
      <w:r w:rsidRPr="00523C0F">
        <w:rPr>
          <w:rFonts w:ascii="宋体" w:hAnsi="宋体"/>
          <w:sz w:val="24"/>
          <w:szCs w:val="24"/>
        </w:rPr>
        <w:tab/>
      </w:r>
      <w:r w:rsidRPr="00523C0F">
        <w:rPr>
          <w:rFonts w:ascii="宋体" w:hAnsi="宋体" w:hint="eastAsia"/>
          <w:sz w:val="24"/>
          <w:szCs w:val="24"/>
        </w:rPr>
        <w:t>制：编制小组</w:t>
      </w:r>
    </w:p>
    <w:p w14:paraId="3E70B161" w14:textId="77777777" w:rsidR="00D53607" w:rsidRDefault="00D53607" w:rsidP="00D53607">
      <w:pPr>
        <w:tabs>
          <w:tab w:val="left" w:pos="964"/>
        </w:tabs>
        <w:kinsoku w:val="0"/>
        <w:overflowPunct w:val="0"/>
        <w:spacing w:line="480" w:lineRule="auto"/>
        <w:ind w:firstLineChars="1500" w:firstLine="3614"/>
        <w:jc w:val="left"/>
        <w:rPr>
          <w:rFonts w:ascii="宋体" w:hAnsi="宋体" w:cs="新宋体" w:hint="eastAsia"/>
          <w:b/>
          <w:sz w:val="24"/>
          <w:szCs w:val="24"/>
        </w:rPr>
      </w:pPr>
    </w:p>
    <w:p w14:paraId="0451A18C" w14:textId="77777777" w:rsidR="00D53607" w:rsidRPr="00523C0F" w:rsidRDefault="00D53607" w:rsidP="00D53607">
      <w:pPr>
        <w:tabs>
          <w:tab w:val="left" w:pos="964"/>
        </w:tabs>
        <w:kinsoku w:val="0"/>
        <w:overflowPunct w:val="0"/>
        <w:spacing w:line="480" w:lineRule="auto"/>
        <w:ind w:firstLineChars="1600" w:firstLine="3855"/>
        <w:jc w:val="left"/>
        <w:rPr>
          <w:rFonts w:ascii="宋体" w:hAnsi="宋体" w:cs="新宋体" w:hint="eastAsia"/>
          <w:b/>
          <w:sz w:val="24"/>
          <w:szCs w:val="24"/>
        </w:rPr>
      </w:pPr>
      <w:r w:rsidRPr="00523C0F">
        <w:rPr>
          <w:rFonts w:ascii="宋体" w:hAnsi="宋体" w:cs="新宋体" w:hint="eastAsia"/>
          <w:b/>
          <w:sz w:val="24"/>
          <w:szCs w:val="24"/>
        </w:rPr>
        <w:t>审   核:  张道利</w:t>
      </w:r>
    </w:p>
    <w:p w14:paraId="4AAF1A07" w14:textId="77777777" w:rsidR="00D53607" w:rsidRDefault="00D53607" w:rsidP="00D53607">
      <w:pPr>
        <w:kinsoku w:val="0"/>
        <w:overflowPunct w:val="0"/>
        <w:spacing w:line="480" w:lineRule="auto"/>
        <w:ind w:firstLineChars="1550" w:firstLine="3735"/>
        <w:jc w:val="left"/>
        <w:rPr>
          <w:b/>
          <w:sz w:val="24"/>
          <w:szCs w:val="24"/>
        </w:rPr>
      </w:pPr>
    </w:p>
    <w:p w14:paraId="3A8651CA" w14:textId="77777777" w:rsidR="00D53607" w:rsidRPr="006D790F" w:rsidRDefault="00D53607" w:rsidP="00D53607">
      <w:pPr>
        <w:kinsoku w:val="0"/>
        <w:overflowPunct w:val="0"/>
        <w:spacing w:line="480" w:lineRule="auto"/>
        <w:ind w:firstLineChars="1600" w:firstLine="3855"/>
        <w:jc w:val="left"/>
        <w:rPr>
          <w:rFonts w:ascii="宋体" w:hAnsi="宋体" w:hint="eastAsia"/>
          <w:b/>
          <w:sz w:val="32"/>
          <w:szCs w:val="32"/>
        </w:rPr>
      </w:pPr>
      <w:r w:rsidRPr="00523C0F">
        <w:rPr>
          <w:rFonts w:ascii="宋体" w:hAnsi="宋体" w:cs="新宋体" w:hint="eastAsia"/>
          <w:b/>
          <w:sz w:val="24"/>
          <w:szCs w:val="24"/>
        </w:rPr>
        <w:t xml:space="preserve">批   </w:t>
      </w:r>
      <w:r w:rsidRPr="00523C0F">
        <w:rPr>
          <w:rFonts w:ascii="宋体" w:hAnsi="宋体" w:cs="新宋体" w:hint="eastAsia"/>
          <w:b/>
          <w:spacing w:val="1"/>
          <w:sz w:val="24"/>
          <w:szCs w:val="24"/>
        </w:rPr>
        <w:t>准：</w:t>
      </w:r>
      <w:r>
        <w:rPr>
          <w:rFonts w:ascii="宋体" w:hAnsi="宋体" w:cs="新宋体" w:hint="eastAsia"/>
          <w:b/>
          <w:spacing w:val="1"/>
          <w:sz w:val="32"/>
          <w:szCs w:val="32"/>
        </w:rPr>
        <w:t xml:space="preserve"> </w:t>
      </w:r>
    </w:p>
    <w:p w14:paraId="4DFC84A7" w14:textId="77777777" w:rsidR="00D53607" w:rsidRPr="00BA0110" w:rsidRDefault="00D53607" w:rsidP="00D53607">
      <w:pPr>
        <w:jc w:val="center"/>
        <w:rPr>
          <w:rFonts w:ascii="宋体"/>
          <w:color w:val="000000"/>
          <w:sz w:val="24"/>
        </w:rPr>
      </w:pPr>
    </w:p>
    <w:p w14:paraId="6B79E570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3E63F3AC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1B87DC3D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4618BFF7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3E893C39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31D83A37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4F3E0BD9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1A5962B2" w14:textId="77777777" w:rsidR="00D53607" w:rsidRDefault="00D53607" w:rsidP="00D53607">
      <w:pPr>
        <w:jc w:val="center"/>
        <w:rPr>
          <w:rFonts w:ascii="宋体"/>
          <w:color w:val="000000"/>
          <w:sz w:val="24"/>
        </w:rPr>
      </w:pPr>
    </w:p>
    <w:p w14:paraId="3D0ED68C" w14:textId="77777777" w:rsidR="006E5AF4" w:rsidRPr="000576B1" w:rsidRDefault="006E5AF4" w:rsidP="006E5AF4">
      <w:pPr>
        <w:pStyle w:val="7"/>
        <w:tabs>
          <w:tab w:val="left" w:pos="5370"/>
        </w:tabs>
        <w:kinsoku w:val="0"/>
        <w:overflowPunct w:val="0"/>
        <w:ind w:right="102" w:firstLineChars="199" w:firstLine="479"/>
        <w:rPr>
          <w:rFonts w:ascii="宋体" w:hAnsi="宋体" w:cs="新宋体" w:hint="eastAsia"/>
        </w:rPr>
      </w:pPr>
      <w:r w:rsidRPr="000576B1">
        <w:rPr>
          <w:rFonts w:hint="eastAsia"/>
          <w:kern w:val="0"/>
        </w:rPr>
        <w:t>初始</w:t>
      </w:r>
      <w:r w:rsidRPr="000576B1">
        <w:rPr>
          <w:kern w:val="0"/>
        </w:rPr>
        <w:t>发布日期</w:t>
      </w:r>
      <w:r w:rsidRPr="000576B1">
        <w:rPr>
          <w:rFonts w:ascii="宋体" w:hAnsi="宋体" w:cs="新宋体"/>
        </w:rPr>
        <w:t>:</w:t>
      </w:r>
      <w:r w:rsidRPr="000576B1">
        <w:rPr>
          <w:rFonts w:ascii="宋体" w:hAnsi="宋体" w:cs="新宋体"/>
          <w:spacing w:val="1"/>
        </w:rPr>
        <w:t xml:space="preserve"> </w:t>
      </w:r>
      <w:r w:rsidRPr="000576B1">
        <w:rPr>
          <w:rFonts w:ascii="宋体" w:hAnsi="宋体" w:cs="新宋体"/>
        </w:rPr>
        <w:t>20</w:t>
      </w:r>
      <w:r w:rsidRPr="000576B1">
        <w:rPr>
          <w:rFonts w:ascii="宋体" w:hAnsi="宋体" w:cs="新宋体" w:hint="eastAsia"/>
        </w:rPr>
        <w:t>23年</w:t>
      </w:r>
      <w:r w:rsidRPr="000576B1">
        <w:rPr>
          <w:rFonts w:ascii="宋体" w:hAnsi="宋体" w:cs="新宋体"/>
          <w:spacing w:val="-59"/>
        </w:rPr>
        <w:t xml:space="preserve"> </w:t>
      </w:r>
      <w:r w:rsidRPr="000576B1">
        <w:rPr>
          <w:rFonts w:ascii="宋体" w:hAnsi="宋体" w:cs="新宋体" w:hint="eastAsia"/>
          <w:spacing w:val="1"/>
        </w:rPr>
        <w:t>04</w:t>
      </w:r>
      <w:r w:rsidRPr="000576B1">
        <w:rPr>
          <w:rFonts w:ascii="宋体" w:hAnsi="宋体" w:cs="新宋体" w:hint="eastAsia"/>
        </w:rPr>
        <w:t xml:space="preserve">月15日         </w:t>
      </w:r>
      <w:r>
        <w:rPr>
          <w:rFonts w:ascii="宋体" w:hAnsi="宋体" w:cs="新宋体" w:hint="eastAsia"/>
        </w:rPr>
        <w:t xml:space="preserve">   </w:t>
      </w:r>
      <w:r w:rsidRPr="000576B1">
        <w:rPr>
          <w:rFonts w:ascii="宋体" w:hAnsi="宋体" w:cs="新宋体" w:hint="eastAsia"/>
        </w:rPr>
        <w:t xml:space="preserve">  </w:t>
      </w:r>
      <w:r w:rsidRPr="000576B1">
        <w:rPr>
          <w:rFonts w:hint="eastAsia"/>
          <w:kern w:val="0"/>
        </w:rPr>
        <w:t>修订</w:t>
      </w:r>
      <w:r w:rsidRPr="000576B1">
        <w:rPr>
          <w:kern w:val="0"/>
        </w:rPr>
        <w:t>/</w:t>
      </w:r>
      <w:r w:rsidRPr="000576B1">
        <w:rPr>
          <w:kern w:val="0"/>
        </w:rPr>
        <w:t>实施日期</w:t>
      </w:r>
      <w:r w:rsidRPr="000576B1">
        <w:rPr>
          <w:rFonts w:ascii="宋体" w:hAnsi="宋体" w:cs="新宋体"/>
        </w:rPr>
        <w:t>:</w:t>
      </w:r>
      <w:r w:rsidRPr="000576B1">
        <w:rPr>
          <w:rFonts w:ascii="宋体" w:hAnsi="宋体" w:cs="新宋体"/>
          <w:spacing w:val="1"/>
        </w:rPr>
        <w:t xml:space="preserve"> </w:t>
      </w:r>
      <w:r w:rsidRPr="000576B1">
        <w:rPr>
          <w:rFonts w:ascii="宋体" w:hAnsi="宋体" w:cs="新宋体"/>
        </w:rPr>
        <w:t>20</w:t>
      </w:r>
      <w:r w:rsidRPr="000576B1">
        <w:rPr>
          <w:rFonts w:ascii="宋体" w:hAnsi="宋体" w:cs="新宋体" w:hint="eastAsia"/>
        </w:rPr>
        <w:t>2</w:t>
      </w:r>
      <w:r>
        <w:rPr>
          <w:rFonts w:ascii="宋体" w:hAnsi="宋体" w:cs="新宋体" w:hint="eastAsia"/>
        </w:rPr>
        <w:t>6</w:t>
      </w:r>
      <w:r w:rsidRPr="000576B1">
        <w:rPr>
          <w:rFonts w:ascii="宋体" w:hAnsi="宋体" w:cs="新宋体" w:hint="eastAsia"/>
        </w:rPr>
        <w:t>年</w:t>
      </w:r>
      <w:r>
        <w:rPr>
          <w:rFonts w:ascii="宋体" w:hAnsi="宋体" w:cs="新宋体" w:hint="eastAsia"/>
          <w:spacing w:val="1"/>
        </w:rPr>
        <w:t>03</w:t>
      </w:r>
      <w:r w:rsidRPr="000576B1">
        <w:rPr>
          <w:rFonts w:ascii="宋体" w:hAnsi="宋体" w:cs="新宋体" w:hint="eastAsia"/>
        </w:rPr>
        <w:t>月</w:t>
      </w:r>
      <w:r>
        <w:rPr>
          <w:rFonts w:ascii="宋体" w:hAnsi="宋体" w:cs="新宋体" w:hint="eastAsia"/>
        </w:rPr>
        <w:t>01</w:t>
      </w:r>
      <w:r w:rsidRPr="000576B1">
        <w:rPr>
          <w:rFonts w:ascii="宋体" w:hAnsi="宋体" w:cs="新宋体" w:hint="eastAsia"/>
        </w:rPr>
        <w:t>日</w:t>
      </w:r>
    </w:p>
    <w:p w14:paraId="5BC28217" w14:textId="1BE8CB99" w:rsidR="00D53607" w:rsidRPr="006E5AF4" w:rsidRDefault="00D53607">
      <w:pPr>
        <w:widowControl/>
        <w:jc w:val="left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39DC9D01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4E835AD6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6C3A5428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77C4415A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4DBD84B6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6128E6F0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509A9720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2661FE8E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6918454F" w14:textId="77777777" w:rsidR="00D53607" w:rsidRDefault="00D53607" w:rsidP="00D53607">
      <w:pPr>
        <w:spacing w:line="360" w:lineRule="auto"/>
        <w:jc w:val="center"/>
        <w:rPr>
          <w:rFonts w:asciiTheme="majorEastAsia" w:eastAsiaTheme="majorEastAsia" w:hAnsiTheme="majorEastAsia" w:cs="Arial" w:hint="eastAsia"/>
          <w:b/>
          <w:sz w:val="24"/>
        </w:rPr>
      </w:pPr>
      <w:r>
        <w:rPr>
          <w:rFonts w:asciiTheme="majorEastAsia" w:eastAsiaTheme="majorEastAsia" w:hAnsiTheme="majorEastAsia" w:cs="Arial"/>
          <w:b/>
          <w:sz w:val="24"/>
        </w:rPr>
        <w:lastRenderedPageBreak/>
        <w:t>修改记录页</w:t>
      </w:r>
    </w:p>
    <w:tbl>
      <w:tblPr>
        <w:tblW w:w="10773" w:type="dxa"/>
        <w:tblInd w:w="-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851"/>
        <w:gridCol w:w="1275"/>
        <w:gridCol w:w="1701"/>
        <w:gridCol w:w="993"/>
        <w:gridCol w:w="1275"/>
      </w:tblGrid>
      <w:tr w:rsidR="00D53607" w14:paraId="5894C3BD" w14:textId="77777777" w:rsidTr="00191FE9">
        <w:trPr>
          <w:trHeight w:hRule="exact" w:val="567"/>
        </w:trPr>
        <w:tc>
          <w:tcPr>
            <w:tcW w:w="709" w:type="dxa"/>
            <w:vAlign w:val="center"/>
          </w:tcPr>
          <w:p w14:paraId="6327E49A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3969" w:type="dxa"/>
            <w:vAlign w:val="center"/>
          </w:tcPr>
          <w:p w14:paraId="0C79E049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sz w:val="22"/>
                <w:szCs w:val="22"/>
              </w:rPr>
              <w:t>修定内容</w:t>
            </w:r>
          </w:p>
        </w:tc>
        <w:tc>
          <w:tcPr>
            <w:tcW w:w="851" w:type="dxa"/>
            <w:vAlign w:val="center"/>
          </w:tcPr>
          <w:p w14:paraId="3A9DF90E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sz w:val="22"/>
                <w:szCs w:val="22"/>
              </w:rPr>
              <w:t>版次</w:t>
            </w:r>
          </w:p>
        </w:tc>
        <w:tc>
          <w:tcPr>
            <w:tcW w:w="1275" w:type="dxa"/>
            <w:vAlign w:val="center"/>
          </w:tcPr>
          <w:p w14:paraId="59687230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color w:val="000000"/>
                <w:kern w:val="0"/>
                <w:sz w:val="22"/>
                <w:szCs w:val="22"/>
              </w:rPr>
              <w:t>编制/修订</w:t>
            </w:r>
          </w:p>
        </w:tc>
        <w:tc>
          <w:tcPr>
            <w:tcW w:w="1701" w:type="dxa"/>
            <w:vAlign w:val="center"/>
          </w:tcPr>
          <w:p w14:paraId="16F18F0E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color w:val="000000"/>
                <w:kern w:val="0"/>
                <w:sz w:val="22"/>
                <w:szCs w:val="22"/>
              </w:rPr>
              <w:t>编制/修订</w:t>
            </w:r>
            <w:r w:rsidRPr="00191FE9">
              <w:rPr>
                <w:rFonts w:asciiTheme="minorEastAsia" w:hAnsiTheme="minorEastAsia" w:hint="eastAsia"/>
                <w:b/>
                <w:sz w:val="22"/>
                <w:szCs w:val="22"/>
              </w:rPr>
              <w:t>日期</w:t>
            </w:r>
          </w:p>
        </w:tc>
        <w:tc>
          <w:tcPr>
            <w:tcW w:w="993" w:type="dxa"/>
            <w:vAlign w:val="center"/>
          </w:tcPr>
          <w:p w14:paraId="4C09C9FA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sz w:val="22"/>
                <w:szCs w:val="22"/>
              </w:rPr>
              <w:t>批准人</w:t>
            </w:r>
          </w:p>
        </w:tc>
        <w:tc>
          <w:tcPr>
            <w:tcW w:w="1275" w:type="dxa"/>
            <w:vAlign w:val="center"/>
          </w:tcPr>
          <w:p w14:paraId="2E965702" w14:textId="77777777" w:rsidR="00D53607" w:rsidRPr="00191FE9" w:rsidRDefault="00D53607" w:rsidP="00F01F23">
            <w:pPr>
              <w:kinsoku w:val="0"/>
              <w:overflowPunct w:val="0"/>
              <w:spacing w:before="16" w:line="240" w:lineRule="exact"/>
              <w:jc w:val="center"/>
              <w:rPr>
                <w:rFonts w:asciiTheme="minorEastAsia" w:hAnsiTheme="minorEastAsia" w:hint="eastAsia"/>
                <w:b/>
                <w:sz w:val="22"/>
                <w:szCs w:val="22"/>
              </w:rPr>
            </w:pPr>
            <w:r w:rsidRPr="00191FE9">
              <w:rPr>
                <w:rFonts w:asciiTheme="minorEastAsia" w:hAnsiTheme="minorEastAsia" w:hint="eastAsia"/>
                <w:b/>
                <w:sz w:val="22"/>
                <w:szCs w:val="22"/>
              </w:rPr>
              <w:t>生效日期</w:t>
            </w:r>
          </w:p>
        </w:tc>
      </w:tr>
      <w:tr w:rsidR="00C60FA0" w14:paraId="4DC70853" w14:textId="77777777" w:rsidTr="00191FE9">
        <w:trPr>
          <w:trHeight w:hRule="exact" w:val="567"/>
        </w:trPr>
        <w:tc>
          <w:tcPr>
            <w:tcW w:w="709" w:type="dxa"/>
            <w:vAlign w:val="center"/>
          </w:tcPr>
          <w:p w14:paraId="5E260598" w14:textId="2BA61E24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01</w:t>
            </w:r>
          </w:p>
        </w:tc>
        <w:tc>
          <w:tcPr>
            <w:tcW w:w="3969" w:type="dxa"/>
            <w:vAlign w:val="center"/>
          </w:tcPr>
          <w:p w14:paraId="73B1938C" w14:textId="704AAC0B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新制定</w:t>
            </w:r>
          </w:p>
        </w:tc>
        <w:tc>
          <w:tcPr>
            <w:tcW w:w="851" w:type="dxa"/>
            <w:vAlign w:val="center"/>
          </w:tcPr>
          <w:p w14:paraId="7E76614F" w14:textId="387D34BF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A/0</w:t>
            </w:r>
          </w:p>
        </w:tc>
        <w:tc>
          <w:tcPr>
            <w:tcW w:w="1275" w:type="dxa"/>
            <w:vAlign w:val="center"/>
          </w:tcPr>
          <w:p w14:paraId="1E8012DB" w14:textId="33BAAF2E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color w:val="000000"/>
                <w:kern w:val="0"/>
                <w:szCs w:val="21"/>
              </w:rPr>
              <w:t>编制小组</w:t>
            </w:r>
          </w:p>
        </w:tc>
        <w:tc>
          <w:tcPr>
            <w:tcW w:w="1701" w:type="dxa"/>
            <w:vAlign w:val="center"/>
          </w:tcPr>
          <w:p w14:paraId="3260187A" w14:textId="5DF5862C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2023.4.9</w:t>
            </w:r>
          </w:p>
        </w:tc>
        <w:tc>
          <w:tcPr>
            <w:tcW w:w="993" w:type="dxa"/>
            <w:vAlign w:val="center"/>
          </w:tcPr>
          <w:p w14:paraId="2B97CDA6" w14:textId="5C3A3F55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5" w:type="dxa"/>
            <w:vAlign w:val="center"/>
          </w:tcPr>
          <w:p w14:paraId="79B91E29" w14:textId="2F96A43C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2023.4.15</w:t>
            </w:r>
          </w:p>
        </w:tc>
      </w:tr>
      <w:tr w:rsidR="00C60FA0" w14:paraId="3CF8FA8D" w14:textId="77777777" w:rsidTr="00191FE9">
        <w:trPr>
          <w:trHeight w:hRule="exact" w:val="857"/>
        </w:trPr>
        <w:tc>
          <w:tcPr>
            <w:tcW w:w="709" w:type="dxa"/>
            <w:vAlign w:val="center"/>
          </w:tcPr>
          <w:p w14:paraId="679734B0" w14:textId="1ECC6FBC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/>
                <w:szCs w:val="21"/>
              </w:rPr>
              <w:t>02</w:t>
            </w:r>
          </w:p>
        </w:tc>
        <w:tc>
          <w:tcPr>
            <w:tcW w:w="3969" w:type="dxa"/>
            <w:vAlign w:val="center"/>
          </w:tcPr>
          <w:p w14:paraId="2ECD2A4A" w14:textId="7C3F71CC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职能调整</w:t>
            </w:r>
          </w:p>
        </w:tc>
        <w:tc>
          <w:tcPr>
            <w:tcW w:w="851" w:type="dxa"/>
            <w:vAlign w:val="center"/>
          </w:tcPr>
          <w:p w14:paraId="0FDC375F" w14:textId="26903DE5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A/1</w:t>
            </w:r>
          </w:p>
        </w:tc>
        <w:tc>
          <w:tcPr>
            <w:tcW w:w="1275" w:type="dxa"/>
            <w:vAlign w:val="center"/>
          </w:tcPr>
          <w:p w14:paraId="0E44ECDD" w14:textId="40B68148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color w:val="000000"/>
                <w:kern w:val="0"/>
                <w:szCs w:val="21"/>
              </w:rPr>
              <w:t>编制小组</w:t>
            </w:r>
          </w:p>
        </w:tc>
        <w:tc>
          <w:tcPr>
            <w:tcW w:w="1701" w:type="dxa"/>
            <w:vAlign w:val="center"/>
          </w:tcPr>
          <w:p w14:paraId="053F9A5A" w14:textId="3DAC4907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2023.5.10</w:t>
            </w:r>
          </w:p>
        </w:tc>
        <w:tc>
          <w:tcPr>
            <w:tcW w:w="993" w:type="dxa"/>
            <w:vAlign w:val="center"/>
          </w:tcPr>
          <w:p w14:paraId="74112DC8" w14:textId="156AB549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5" w:type="dxa"/>
            <w:vAlign w:val="center"/>
          </w:tcPr>
          <w:p w14:paraId="52164F9C" w14:textId="179285C1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2023.5.20</w:t>
            </w:r>
          </w:p>
        </w:tc>
      </w:tr>
      <w:tr w:rsidR="00C60FA0" w14:paraId="4DADDCA2" w14:textId="77777777" w:rsidTr="00C60FA0">
        <w:trPr>
          <w:trHeight w:hRule="exact" w:val="1037"/>
        </w:trPr>
        <w:tc>
          <w:tcPr>
            <w:tcW w:w="709" w:type="dxa"/>
            <w:vAlign w:val="center"/>
          </w:tcPr>
          <w:p w14:paraId="36B0B5C3" w14:textId="0F1D8DC8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03</w:t>
            </w:r>
          </w:p>
        </w:tc>
        <w:tc>
          <w:tcPr>
            <w:tcW w:w="3969" w:type="dxa"/>
            <w:vAlign w:val="center"/>
          </w:tcPr>
          <w:p w14:paraId="3439B8B5" w14:textId="335584C8" w:rsidR="00C60FA0" w:rsidRPr="00191FE9" w:rsidRDefault="00C60FA0" w:rsidP="00C60FA0">
            <w:pPr>
              <w:kinsoku w:val="0"/>
              <w:overflowPunct w:val="0"/>
              <w:spacing w:line="260" w:lineRule="exact"/>
              <w:jc w:val="lef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组织架构及名称，文件格式、内容、任命管理者代表、增加</w:t>
            </w:r>
            <w:r w:rsidRPr="006D080F">
              <w:rPr>
                <w:rFonts w:ascii="宋体" w:hAnsi="宋体" w:cs="宋体" w:hint="eastAsia"/>
                <w:color w:val="FF0000"/>
                <w:szCs w:val="21"/>
              </w:rPr>
              <w:t>有害物质过程管理系统（</w:t>
            </w:r>
            <w:r w:rsidRPr="006D080F">
              <w:rPr>
                <w:rFonts w:ascii="宋体" w:hAnsi="宋体" w:cs="宋体"/>
                <w:color w:val="FF0000"/>
                <w:szCs w:val="21"/>
              </w:rPr>
              <w:t>HSPM</w:t>
            </w:r>
            <w:r w:rsidRPr="006D080F">
              <w:rPr>
                <w:rFonts w:ascii="宋体" w:hAnsi="宋体" w:cs="宋体" w:hint="eastAsia"/>
                <w:color w:val="FF0000"/>
                <w:szCs w:val="21"/>
              </w:rPr>
              <w:t>）项目</w:t>
            </w:r>
          </w:p>
        </w:tc>
        <w:tc>
          <w:tcPr>
            <w:tcW w:w="851" w:type="dxa"/>
            <w:vAlign w:val="center"/>
          </w:tcPr>
          <w:p w14:paraId="256FBA71" w14:textId="3EA9E7E2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A/2</w:t>
            </w:r>
          </w:p>
        </w:tc>
        <w:tc>
          <w:tcPr>
            <w:tcW w:w="1275" w:type="dxa"/>
            <w:vAlign w:val="center"/>
          </w:tcPr>
          <w:p w14:paraId="4A504DDA" w14:textId="64286189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color w:val="000000"/>
                <w:kern w:val="0"/>
                <w:szCs w:val="21"/>
              </w:rPr>
              <w:t>编制小组</w:t>
            </w:r>
          </w:p>
        </w:tc>
        <w:tc>
          <w:tcPr>
            <w:tcW w:w="1701" w:type="dxa"/>
            <w:vAlign w:val="center"/>
          </w:tcPr>
          <w:p w14:paraId="05C78502" w14:textId="3E09CC30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2023.12.10</w:t>
            </w:r>
          </w:p>
        </w:tc>
        <w:tc>
          <w:tcPr>
            <w:tcW w:w="993" w:type="dxa"/>
            <w:vAlign w:val="center"/>
          </w:tcPr>
          <w:p w14:paraId="524644EA" w14:textId="0FADA7B6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5" w:type="dxa"/>
            <w:vAlign w:val="center"/>
          </w:tcPr>
          <w:p w14:paraId="6CCE9EC5" w14:textId="0447ECA3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kern w:val="0"/>
                <w:szCs w:val="21"/>
              </w:rPr>
              <w:t>2023.12.20</w:t>
            </w:r>
          </w:p>
        </w:tc>
      </w:tr>
      <w:tr w:rsidR="00C60FA0" w14:paraId="5E45345E" w14:textId="77777777" w:rsidTr="00C60FA0">
        <w:trPr>
          <w:trHeight w:hRule="exact" w:val="697"/>
        </w:trPr>
        <w:tc>
          <w:tcPr>
            <w:tcW w:w="709" w:type="dxa"/>
          </w:tcPr>
          <w:p w14:paraId="77E16D81" w14:textId="02CAD2FA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04</w:t>
            </w:r>
          </w:p>
        </w:tc>
        <w:tc>
          <w:tcPr>
            <w:tcW w:w="3969" w:type="dxa"/>
          </w:tcPr>
          <w:p w14:paraId="1E32DF62" w14:textId="0D6B7B8B" w:rsidR="00C60FA0" w:rsidRPr="00191FE9" w:rsidRDefault="00C60FA0" w:rsidP="00C60FA0">
            <w:pPr>
              <w:pStyle w:val="af0"/>
              <w:topLinePunct/>
              <w:spacing w:line="260" w:lineRule="exact"/>
              <w:rPr>
                <w:rFonts w:eastAsia="宋体" w:hAnsi="宋体" w:hint="eastAsia"/>
                <w:sz w:val="21"/>
                <w:szCs w:val="21"/>
              </w:rPr>
            </w:pPr>
            <w:r w:rsidRPr="006D080F">
              <w:rPr>
                <w:rFonts w:eastAsia="宋体" w:hAnsi="宋体" w:hint="eastAsia"/>
                <w:sz w:val="21"/>
                <w:szCs w:val="21"/>
              </w:rPr>
              <w:t>组织架构变更及删掉</w:t>
            </w:r>
            <w:r w:rsidRPr="006D080F">
              <w:rPr>
                <w:rFonts w:eastAsia="宋体" w:hAnsi="宋体"/>
                <w:sz w:val="21"/>
                <w:szCs w:val="21"/>
              </w:rPr>
              <w:t>HSPM项目</w:t>
            </w:r>
            <w:r w:rsidRPr="006D080F">
              <w:rPr>
                <w:rFonts w:eastAsia="宋体" w:hAnsi="宋体" w:hint="eastAsia"/>
                <w:sz w:val="21"/>
                <w:szCs w:val="21"/>
              </w:rPr>
              <w:t xml:space="preserve">;增加文件编号；更换图标 </w:t>
            </w:r>
          </w:p>
        </w:tc>
        <w:tc>
          <w:tcPr>
            <w:tcW w:w="851" w:type="dxa"/>
          </w:tcPr>
          <w:p w14:paraId="2B5CD286" w14:textId="17ED6805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A/3</w:t>
            </w:r>
          </w:p>
        </w:tc>
        <w:tc>
          <w:tcPr>
            <w:tcW w:w="1275" w:type="dxa"/>
          </w:tcPr>
          <w:p w14:paraId="1878ED76" w14:textId="185A99F8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编制小组</w:t>
            </w:r>
          </w:p>
        </w:tc>
        <w:tc>
          <w:tcPr>
            <w:tcW w:w="1701" w:type="dxa"/>
          </w:tcPr>
          <w:p w14:paraId="47923C8A" w14:textId="0CDD1470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2024.8.09</w:t>
            </w:r>
          </w:p>
        </w:tc>
        <w:tc>
          <w:tcPr>
            <w:tcW w:w="993" w:type="dxa"/>
          </w:tcPr>
          <w:p w14:paraId="5BCF5168" w14:textId="1330956F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5" w:type="dxa"/>
          </w:tcPr>
          <w:p w14:paraId="3FBD5A7D" w14:textId="6832F82E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2024.8.15</w:t>
            </w:r>
          </w:p>
        </w:tc>
      </w:tr>
      <w:tr w:rsidR="00C60FA0" w14:paraId="12181247" w14:textId="77777777" w:rsidTr="00191FE9">
        <w:trPr>
          <w:trHeight w:hRule="exact" w:val="824"/>
        </w:trPr>
        <w:tc>
          <w:tcPr>
            <w:tcW w:w="709" w:type="dxa"/>
          </w:tcPr>
          <w:p w14:paraId="5A64DC76" w14:textId="77777777" w:rsidR="00C60FA0" w:rsidRPr="006D080F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1FF6D484" w14:textId="6A6A754E" w:rsidR="00C60FA0" w:rsidRPr="00191FE9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05</w:t>
            </w:r>
          </w:p>
        </w:tc>
        <w:tc>
          <w:tcPr>
            <w:tcW w:w="3969" w:type="dxa"/>
          </w:tcPr>
          <w:p w14:paraId="5B4381AD" w14:textId="09D21F1E" w:rsidR="00C60FA0" w:rsidRPr="00191FE9" w:rsidRDefault="00C60FA0" w:rsidP="00C60FA0">
            <w:pPr>
              <w:kinsoku w:val="0"/>
              <w:overflowPunct w:val="0"/>
              <w:spacing w:line="260" w:lineRule="exac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国家认监委公告[2025]第16号-质量管理体系认证规则（CNCA-QMS-01:2025）文件内容全面修改；</w:t>
            </w:r>
          </w:p>
        </w:tc>
        <w:tc>
          <w:tcPr>
            <w:tcW w:w="851" w:type="dxa"/>
          </w:tcPr>
          <w:p w14:paraId="47D2ACC1" w14:textId="7459246B" w:rsidR="00C60FA0" w:rsidRPr="00191FE9" w:rsidRDefault="00C60FA0" w:rsidP="00C60FA0">
            <w:pPr>
              <w:kinsoku w:val="0"/>
              <w:overflowPunct w:val="0"/>
              <w:spacing w:before="16" w:line="240" w:lineRule="exact"/>
              <w:ind w:firstLineChars="100" w:firstLine="210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B/0</w:t>
            </w:r>
          </w:p>
        </w:tc>
        <w:tc>
          <w:tcPr>
            <w:tcW w:w="1275" w:type="dxa"/>
          </w:tcPr>
          <w:p w14:paraId="783A38F5" w14:textId="45BA7F4F" w:rsidR="00C60FA0" w:rsidRPr="00191FE9" w:rsidRDefault="00C60FA0" w:rsidP="00C60FA0">
            <w:pPr>
              <w:kinsoku w:val="0"/>
              <w:overflowPunct w:val="0"/>
              <w:spacing w:before="16" w:line="240" w:lineRule="exac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编制小组</w:t>
            </w:r>
          </w:p>
        </w:tc>
        <w:tc>
          <w:tcPr>
            <w:tcW w:w="1701" w:type="dxa"/>
          </w:tcPr>
          <w:p w14:paraId="6CA80ED4" w14:textId="4AD7E46C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2025.9.10</w:t>
            </w:r>
          </w:p>
        </w:tc>
        <w:tc>
          <w:tcPr>
            <w:tcW w:w="993" w:type="dxa"/>
          </w:tcPr>
          <w:p w14:paraId="064DD6BA" w14:textId="04696EDE" w:rsidR="00C60FA0" w:rsidRPr="00191FE9" w:rsidRDefault="00C60FA0" w:rsidP="00C60FA0">
            <w:pPr>
              <w:kinsoku w:val="0"/>
              <w:overflowPunct w:val="0"/>
              <w:spacing w:before="16" w:line="240" w:lineRule="exac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徐文露</w:t>
            </w:r>
          </w:p>
        </w:tc>
        <w:tc>
          <w:tcPr>
            <w:tcW w:w="1275" w:type="dxa"/>
          </w:tcPr>
          <w:p w14:paraId="73334CD9" w14:textId="2A954A30" w:rsidR="00C60FA0" w:rsidRPr="00191FE9" w:rsidRDefault="00C60FA0" w:rsidP="00C60FA0">
            <w:pPr>
              <w:kinsoku w:val="0"/>
              <w:overflowPunct w:val="0"/>
              <w:spacing w:before="16" w:line="240" w:lineRule="exact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2026.1.1</w:t>
            </w:r>
          </w:p>
        </w:tc>
      </w:tr>
      <w:tr w:rsidR="00C60FA0" w14:paraId="14DAA6C3" w14:textId="77777777" w:rsidTr="00C60FA0">
        <w:trPr>
          <w:trHeight w:hRule="exact" w:val="1158"/>
        </w:trPr>
        <w:tc>
          <w:tcPr>
            <w:tcW w:w="709" w:type="dxa"/>
          </w:tcPr>
          <w:p w14:paraId="47DD6E56" w14:textId="77777777" w:rsidR="00C60FA0" w:rsidRPr="006D080F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4081E192" w14:textId="14DEAE83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06</w:t>
            </w:r>
          </w:p>
        </w:tc>
        <w:tc>
          <w:tcPr>
            <w:tcW w:w="3969" w:type="dxa"/>
          </w:tcPr>
          <w:p w14:paraId="51B76538" w14:textId="61C96E08" w:rsidR="00C60FA0" w:rsidRPr="00191FE9" w:rsidRDefault="00C60FA0" w:rsidP="00C60FA0">
            <w:pPr>
              <w:kinsoku w:val="0"/>
              <w:overflowPunct w:val="0"/>
              <w:spacing w:line="260" w:lineRule="exact"/>
              <w:rPr>
                <w:rFonts w:ascii="宋体" w:hAnsi="宋体" w:hint="eastAsia"/>
                <w:szCs w:val="21"/>
              </w:rPr>
            </w:pPr>
            <w:hyperlink r:id="rId8" w:tgtFrame="_blank" w:tooltip="国家认监委2026年第2号公告《国家认监委关于发布&lt;环境管理体系认证规则&gt;等5项管理体系认证规则的公告》" w:history="1">
              <w:r w:rsidRPr="006D080F">
                <w:rPr>
                  <w:rFonts w:ascii="宋体" w:hAnsi="宋体" w:hint="eastAsia"/>
                  <w:szCs w:val="21"/>
                </w:rPr>
                <w:t>国家认监委2026年第2号公告《国家认监委关于发布&lt;环境管理体系认证规则&gt;等5项管理体系认证规则的公告》</w:t>
              </w:r>
            </w:hyperlink>
            <w:r w:rsidRPr="006D080F">
              <w:rPr>
                <w:rFonts w:ascii="宋体" w:hAnsi="宋体" w:hint="eastAsia"/>
                <w:szCs w:val="21"/>
              </w:rPr>
              <w:t>；调整组织架构</w:t>
            </w:r>
          </w:p>
        </w:tc>
        <w:tc>
          <w:tcPr>
            <w:tcW w:w="851" w:type="dxa"/>
          </w:tcPr>
          <w:p w14:paraId="14FEA456" w14:textId="77777777" w:rsidR="00C60FA0" w:rsidRPr="006D080F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03B3049E" w14:textId="07F33A28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B/1</w:t>
            </w:r>
          </w:p>
        </w:tc>
        <w:tc>
          <w:tcPr>
            <w:tcW w:w="1275" w:type="dxa"/>
          </w:tcPr>
          <w:p w14:paraId="4E3C24D2" w14:textId="77777777" w:rsidR="00C60FA0" w:rsidRPr="006D080F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05C4CAC3" w14:textId="745D5AF6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编制小组</w:t>
            </w:r>
          </w:p>
        </w:tc>
        <w:tc>
          <w:tcPr>
            <w:tcW w:w="1701" w:type="dxa"/>
          </w:tcPr>
          <w:p w14:paraId="50337826" w14:textId="77777777" w:rsidR="00C60FA0" w:rsidRPr="006D080F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69A35881" w14:textId="619533E7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2026.2.23</w:t>
            </w:r>
          </w:p>
        </w:tc>
        <w:tc>
          <w:tcPr>
            <w:tcW w:w="993" w:type="dxa"/>
          </w:tcPr>
          <w:p w14:paraId="5A091CB2" w14:textId="77777777" w:rsidR="00C60FA0" w:rsidRPr="006D080F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3A873983" w14:textId="2A9ED1D3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刘正国</w:t>
            </w:r>
          </w:p>
        </w:tc>
        <w:tc>
          <w:tcPr>
            <w:tcW w:w="1275" w:type="dxa"/>
          </w:tcPr>
          <w:p w14:paraId="386FD775" w14:textId="77777777" w:rsidR="00C60FA0" w:rsidRPr="006D080F" w:rsidRDefault="00C60FA0" w:rsidP="00C60FA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  <w:p w14:paraId="70B61899" w14:textId="35A974E1" w:rsidR="00C60FA0" w:rsidRPr="00191FE9" w:rsidRDefault="00C60FA0" w:rsidP="00C60FA0">
            <w:pPr>
              <w:kinsoku w:val="0"/>
              <w:overflowPunct w:val="0"/>
              <w:spacing w:before="16"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6D080F">
              <w:rPr>
                <w:rFonts w:ascii="宋体" w:hAnsi="宋体" w:hint="eastAsia"/>
                <w:szCs w:val="21"/>
              </w:rPr>
              <w:t>2026.3.1</w:t>
            </w:r>
          </w:p>
        </w:tc>
      </w:tr>
      <w:tr w:rsidR="00D53607" w14:paraId="2C4DB519" w14:textId="77777777" w:rsidTr="00191FE9">
        <w:trPr>
          <w:trHeight w:hRule="exact" w:val="567"/>
        </w:trPr>
        <w:tc>
          <w:tcPr>
            <w:tcW w:w="709" w:type="dxa"/>
          </w:tcPr>
          <w:p w14:paraId="233C4003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59707D45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4B82932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6B547697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225671DF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695B4AF5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6E5775C3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65D57B9B" w14:textId="77777777" w:rsidTr="00191FE9">
        <w:trPr>
          <w:trHeight w:hRule="exact" w:val="567"/>
        </w:trPr>
        <w:tc>
          <w:tcPr>
            <w:tcW w:w="709" w:type="dxa"/>
          </w:tcPr>
          <w:p w14:paraId="3C295247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1846519A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5CB53252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2E586887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10AEDCBC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1F56DC0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6244008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5CC04361" w14:textId="77777777" w:rsidTr="00191FE9">
        <w:trPr>
          <w:trHeight w:hRule="exact" w:val="567"/>
        </w:trPr>
        <w:tc>
          <w:tcPr>
            <w:tcW w:w="709" w:type="dxa"/>
          </w:tcPr>
          <w:p w14:paraId="49F3E278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2C43E46B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439EBA02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3B52B01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6E3A92F5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5824C613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15CFB786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7756AE1F" w14:textId="77777777" w:rsidTr="00191FE9">
        <w:trPr>
          <w:trHeight w:hRule="exact" w:val="567"/>
        </w:trPr>
        <w:tc>
          <w:tcPr>
            <w:tcW w:w="709" w:type="dxa"/>
          </w:tcPr>
          <w:p w14:paraId="56E5C6D0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48090CF4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1E42BBFE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0132C077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130E49C2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2630579E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279E19F6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2447A229" w14:textId="77777777" w:rsidTr="00191FE9">
        <w:trPr>
          <w:trHeight w:hRule="exact" w:val="567"/>
        </w:trPr>
        <w:tc>
          <w:tcPr>
            <w:tcW w:w="709" w:type="dxa"/>
          </w:tcPr>
          <w:p w14:paraId="5362C2D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0ED9F080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59EC2708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53A23127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10447771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2DA6EE76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7816F87C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0154E9B4" w14:textId="77777777" w:rsidTr="00191FE9">
        <w:trPr>
          <w:trHeight w:hRule="exact" w:val="567"/>
        </w:trPr>
        <w:tc>
          <w:tcPr>
            <w:tcW w:w="709" w:type="dxa"/>
          </w:tcPr>
          <w:p w14:paraId="6B24D522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7F117C2C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5CD5A9E1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0BE30D5C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20843620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0B1D29D8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78DAEA21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37160DF3" w14:textId="77777777" w:rsidTr="00191FE9">
        <w:trPr>
          <w:trHeight w:hRule="exact" w:val="567"/>
        </w:trPr>
        <w:tc>
          <w:tcPr>
            <w:tcW w:w="709" w:type="dxa"/>
          </w:tcPr>
          <w:p w14:paraId="31965FA8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70E06B86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6C89E18F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009F2683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749510EE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15B77426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39EF9438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7D8DE87D" w14:textId="77777777" w:rsidTr="00191FE9">
        <w:trPr>
          <w:trHeight w:hRule="exact" w:val="567"/>
        </w:trPr>
        <w:tc>
          <w:tcPr>
            <w:tcW w:w="709" w:type="dxa"/>
          </w:tcPr>
          <w:p w14:paraId="6421E271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02F8E79D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21DA2E5B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4A311501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57FF9DD4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0456BF63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0EF8E5A0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27AFB0E6" w14:textId="77777777" w:rsidTr="00191FE9">
        <w:trPr>
          <w:trHeight w:hRule="exact" w:val="567"/>
        </w:trPr>
        <w:tc>
          <w:tcPr>
            <w:tcW w:w="709" w:type="dxa"/>
          </w:tcPr>
          <w:p w14:paraId="481CFA8C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1AC49F82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0427FF1E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0D72E0EB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0B2B41A2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1581A86A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2A26A5B4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010A5DB2" w14:textId="77777777" w:rsidTr="00191FE9">
        <w:trPr>
          <w:trHeight w:hRule="exact" w:val="567"/>
        </w:trPr>
        <w:tc>
          <w:tcPr>
            <w:tcW w:w="709" w:type="dxa"/>
          </w:tcPr>
          <w:p w14:paraId="1A223E7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3969" w:type="dxa"/>
          </w:tcPr>
          <w:p w14:paraId="2EC37669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851" w:type="dxa"/>
          </w:tcPr>
          <w:p w14:paraId="1BA25471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3D8E32AA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701" w:type="dxa"/>
          </w:tcPr>
          <w:p w14:paraId="133A85C4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993" w:type="dxa"/>
          </w:tcPr>
          <w:p w14:paraId="472A7A28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  <w:tc>
          <w:tcPr>
            <w:tcW w:w="1275" w:type="dxa"/>
          </w:tcPr>
          <w:p w14:paraId="439D3516" w14:textId="77777777" w:rsidR="00D53607" w:rsidRPr="006D790F" w:rsidRDefault="00D53607" w:rsidP="00F01F23">
            <w:pPr>
              <w:kinsoku w:val="0"/>
              <w:overflowPunct w:val="0"/>
              <w:spacing w:before="16" w:line="240" w:lineRule="exact"/>
              <w:rPr>
                <w:rFonts w:asciiTheme="minorEastAsia" w:hAnsiTheme="minorEastAsia" w:hint="eastAsia"/>
                <w:sz w:val="22"/>
              </w:rPr>
            </w:pPr>
          </w:p>
        </w:tc>
      </w:tr>
      <w:tr w:rsidR="00D53607" w14:paraId="178A01C1" w14:textId="77777777" w:rsidTr="00191FE9">
        <w:trPr>
          <w:trHeight w:hRule="exact" w:val="567"/>
        </w:trPr>
        <w:tc>
          <w:tcPr>
            <w:tcW w:w="709" w:type="dxa"/>
          </w:tcPr>
          <w:p w14:paraId="05B91AD5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3969" w:type="dxa"/>
          </w:tcPr>
          <w:p w14:paraId="29471474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851" w:type="dxa"/>
          </w:tcPr>
          <w:p w14:paraId="26E87885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1275" w:type="dxa"/>
          </w:tcPr>
          <w:p w14:paraId="3F6460B8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1701" w:type="dxa"/>
          </w:tcPr>
          <w:p w14:paraId="08DF3F3D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993" w:type="dxa"/>
          </w:tcPr>
          <w:p w14:paraId="7789AE6B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  <w:tc>
          <w:tcPr>
            <w:tcW w:w="1275" w:type="dxa"/>
          </w:tcPr>
          <w:p w14:paraId="77F545F7" w14:textId="77777777" w:rsidR="00D53607" w:rsidRDefault="00D53607" w:rsidP="00F01F23">
            <w:pPr>
              <w:kinsoku w:val="0"/>
              <w:overflowPunct w:val="0"/>
              <w:spacing w:before="16" w:line="240" w:lineRule="exact"/>
            </w:pPr>
          </w:p>
        </w:tc>
      </w:tr>
    </w:tbl>
    <w:p w14:paraId="2AB47C7B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64AF0235" w14:textId="77777777" w:rsidR="00D53607" w:rsidRDefault="00D53607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083CBE31" w14:textId="77777777" w:rsidR="00191FE9" w:rsidRDefault="00191FE9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</w:p>
    <w:p w14:paraId="40B7654C" w14:textId="164EB629" w:rsidR="00B30743" w:rsidRPr="00B30743" w:rsidRDefault="00B30743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1.</w:t>
      </w:r>
      <w:r w:rsidRPr="00B30743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 xml:space="preserve">目的 </w:t>
      </w:r>
    </w:p>
    <w:p w14:paraId="56B5E5AE" w14:textId="77777777" w:rsidR="00B30743" w:rsidRPr="00B30743" w:rsidRDefault="00B30743" w:rsidP="00B30743">
      <w:pPr>
        <w:adjustRightInd w:val="0"/>
        <w:snapToGrid w:val="0"/>
        <w:spacing w:line="360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为向外界明确本公司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时间安排规定特制订本文件。</w:t>
      </w:r>
    </w:p>
    <w:p w14:paraId="1B393295" w14:textId="77777777" w:rsidR="00B30743" w:rsidRPr="00B30743" w:rsidRDefault="00B30743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2.</w:t>
      </w:r>
      <w:r w:rsidRPr="00B30743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适用范围</w:t>
      </w:r>
      <w:r w:rsidRPr="00B30743">
        <w:rPr>
          <w:rFonts w:asciiTheme="minorEastAsia" w:eastAsiaTheme="minorEastAsia" w:hAnsiTheme="minorEastAsia"/>
          <w:b/>
          <w:color w:val="000000"/>
          <w:sz w:val="22"/>
          <w:szCs w:val="22"/>
        </w:rPr>
        <w:t>.</w:t>
      </w:r>
      <w:r w:rsidRPr="00B30743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 xml:space="preserve"> </w:t>
      </w:r>
    </w:p>
    <w:p w14:paraId="7C5646F5" w14:textId="77777777" w:rsidR="00B30743" w:rsidRPr="00B30743" w:rsidRDefault="00B30743" w:rsidP="00B30743">
      <w:pPr>
        <w:adjustRightInd w:val="0"/>
        <w:snapToGrid w:val="0"/>
        <w:spacing w:line="360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 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适用于拟向我机构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管理体系认证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的各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认证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申请组织</w:t>
      </w:r>
    </w:p>
    <w:p w14:paraId="14ED1420" w14:textId="77777777" w:rsidR="00B30743" w:rsidRPr="00B30743" w:rsidRDefault="00B30743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3.</w:t>
      </w:r>
      <w:r w:rsidRPr="00B30743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依据</w:t>
      </w:r>
    </w:p>
    <w:p w14:paraId="6629D17C" w14:textId="77777777" w:rsidR="00B30743" w:rsidRPr="00B30743" w:rsidRDefault="00B30743" w:rsidP="00B30743">
      <w:pPr>
        <w:autoSpaceDE w:val="0"/>
        <w:autoSpaceDN w:val="0"/>
        <w:adjustRightInd w:val="0"/>
        <w:snapToGrid w:val="0"/>
        <w:spacing w:line="360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3.1 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本文件的人数划分依据：质量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管理体系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(QMS)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及环境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管理体系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(EMS)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时间之强制文件</w:t>
      </w:r>
    </w:p>
    <w:p w14:paraId="6D567549" w14:textId="77777777" w:rsidR="00B30743" w:rsidRPr="00B30743" w:rsidRDefault="00B30743" w:rsidP="00B30743">
      <w:pPr>
        <w:adjustRightInd w:val="0"/>
        <w:snapToGrid w:val="0"/>
        <w:spacing w:line="360" w:lineRule="auto"/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</w:pPr>
      <w:r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4.管理体系审核</w:t>
      </w:r>
      <w:r w:rsidRPr="00B30743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 xml:space="preserve">人日标准 </w:t>
      </w:r>
    </w:p>
    <w:p w14:paraId="28DE594C" w14:textId="77777777" w:rsidR="00B30743" w:rsidRPr="006F4D35" w:rsidRDefault="00B30743" w:rsidP="00B30743">
      <w:pPr>
        <w:adjustRightInd w:val="0"/>
        <w:snapToGrid w:val="0"/>
        <w:spacing w:line="360" w:lineRule="auto"/>
        <w:ind w:leftChars="50" w:left="105"/>
        <w:rPr>
          <w:rFonts w:eastAsia="SimSun-ExtB"/>
          <w:color w:val="000000"/>
          <w:sz w:val="24"/>
          <w:szCs w:val="24"/>
          <w:lang w:eastAsia="zh-TW"/>
        </w:rPr>
      </w:pP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4.1 QMS 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质量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管理体系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有效人数与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时间之关系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(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限初次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审核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) </w:t>
      </w:r>
      <w:r>
        <w:rPr>
          <w:rFonts w:eastAsia="SimSun-ExtB" w:hint="eastAsia"/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410"/>
        <w:gridCol w:w="2268"/>
        <w:gridCol w:w="2410"/>
      </w:tblGrid>
      <w:tr w:rsidR="00D047DB" w14:paraId="41B8F21A" w14:textId="77777777" w:rsidTr="008D76C8">
        <w:trPr>
          <w:jc w:val="center"/>
        </w:trPr>
        <w:tc>
          <w:tcPr>
            <w:tcW w:w="1951" w:type="dxa"/>
            <w:vAlign w:val="center"/>
          </w:tcPr>
          <w:p w14:paraId="2C28331C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96" w:hanging="496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有效人数</w:t>
            </w:r>
          </w:p>
        </w:tc>
        <w:tc>
          <w:tcPr>
            <w:tcW w:w="2410" w:type="dxa"/>
          </w:tcPr>
          <w:p w14:paraId="1D3D7D22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96" w:hanging="496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审核时间</w:t>
            </w:r>
          </w:p>
          <w:p w14:paraId="5AF65186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96" w:hanging="496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第一阶段+第二阶段</w:t>
            </w:r>
          </w:p>
        </w:tc>
        <w:tc>
          <w:tcPr>
            <w:tcW w:w="2268" w:type="dxa"/>
            <w:vAlign w:val="center"/>
          </w:tcPr>
          <w:p w14:paraId="36A26928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96" w:hanging="496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有效人数</w:t>
            </w:r>
          </w:p>
        </w:tc>
        <w:tc>
          <w:tcPr>
            <w:tcW w:w="2410" w:type="dxa"/>
          </w:tcPr>
          <w:p w14:paraId="0FA8F774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96" w:hanging="496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审核时间</w:t>
            </w:r>
          </w:p>
          <w:p w14:paraId="6029E166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96" w:hanging="496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第一阶段+第二阶段</w:t>
            </w:r>
          </w:p>
        </w:tc>
      </w:tr>
      <w:tr w:rsidR="00D047DB" w14:paraId="05A6EA6D" w14:textId="77777777" w:rsidTr="008D76C8">
        <w:trPr>
          <w:jc w:val="center"/>
        </w:trPr>
        <w:tc>
          <w:tcPr>
            <w:tcW w:w="1951" w:type="dxa"/>
          </w:tcPr>
          <w:p w14:paraId="6F2CA66F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/>
                <w:szCs w:val="21"/>
              </w:rPr>
              <w:t>≤15</w:t>
            </w:r>
          </w:p>
        </w:tc>
        <w:tc>
          <w:tcPr>
            <w:tcW w:w="2410" w:type="dxa"/>
          </w:tcPr>
          <w:p w14:paraId="1EF9EC1C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2.5</w:t>
            </w:r>
          </w:p>
        </w:tc>
        <w:tc>
          <w:tcPr>
            <w:tcW w:w="2268" w:type="dxa"/>
          </w:tcPr>
          <w:p w14:paraId="74E3A458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876-1175</w:t>
            </w:r>
          </w:p>
        </w:tc>
        <w:tc>
          <w:tcPr>
            <w:tcW w:w="2410" w:type="dxa"/>
          </w:tcPr>
          <w:p w14:paraId="5C24AA52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13</w:t>
            </w:r>
          </w:p>
        </w:tc>
      </w:tr>
      <w:tr w:rsidR="00D047DB" w14:paraId="25C5EAF6" w14:textId="77777777" w:rsidTr="008D76C8">
        <w:trPr>
          <w:jc w:val="center"/>
        </w:trPr>
        <w:tc>
          <w:tcPr>
            <w:tcW w:w="1951" w:type="dxa"/>
          </w:tcPr>
          <w:p w14:paraId="6F7C1AE1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16-25</w:t>
            </w:r>
          </w:p>
        </w:tc>
        <w:tc>
          <w:tcPr>
            <w:tcW w:w="2410" w:type="dxa"/>
          </w:tcPr>
          <w:p w14:paraId="07202E4A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2268" w:type="dxa"/>
          </w:tcPr>
          <w:p w14:paraId="789C8CCB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1176-1550</w:t>
            </w:r>
          </w:p>
        </w:tc>
        <w:tc>
          <w:tcPr>
            <w:tcW w:w="2410" w:type="dxa"/>
          </w:tcPr>
          <w:p w14:paraId="28D245A1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14</w:t>
            </w:r>
          </w:p>
        </w:tc>
      </w:tr>
      <w:tr w:rsidR="00D047DB" w14:paraId="208D3A31" w14:textId="77777777" w:rsidTr="008D76C8">
        <w:trPr>
          <w:jc w:val="center"/>
        </w:trPr>
        <w:tc>
          <w:tcPr>
            <w:tcW w:w="1951" w:type="dxa"/>
          </w:tcPr>
          <w:p w14:paraId="34D39F0F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26-45</w:t>
            </w:r>
          </w:p>
        </w:tc>
        <w:tc>
          <w:tcPr>
            <w:tcW w:w="2410" w:type="dxa"/>
          </w:tcPr>
          <w:p w14:paraId="3589C510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2268" w:type="dxa"/>
          </w:tcPr>
          <w:p w14:paraId="0159BCA6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1551-2025</w:t>
            </w:r>
          </w:p>
        </w:tc>
        <w:tc>
          <w:tcPr>
            <w:tcW w:w="2410" w:type="dxa"/>
          </w:tcPr>
          <w:p w14:paraId="6AA6EADE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15</w:t>
            </w:r>
          </w:p>
        </w:tc>
      </w:tr>
      <w:tr w:rsidR="00D047DB" w14:paraId="6CF93117" w14:textId="77777777" w:rsidTr="008D76C8">
        <w:trPr>
          <w:jc w:val="center"/>
        </w:trPr>
        <w:tc>
          <w:tcPr>
            <w:tcW w:w="1951" w:type="dxa"/>
          </w:tcPr>
          <w:p w14:paraId="64FE2C2F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46-65</w:t>
            </w:r>
          </w:p>
        </w:tc>
        <w:tc>
          <w:tcPr>
            <w:tcW w:w="2410" w:type="dxa"/>
          </w:tcPr>
          <w:p w14:paraId="05F204BC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5</w:t>
            </w:r>
          </w:p>
        </w:tc>
        <w:tc>
          <w:tcPr>
            <w:tcW w:w="2268" w:type="dxa"/>
          </w:tcPr>
          <w:p w14:paraId="30AC44DD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2026-2675</w:t>
            </w:r>
          </w:p>
        </w:tc>
        <w:tc>
          <w:tcPr>
            <w:tcW w:w="2410" w:type="dxa"/>
          </w:tcPr>
          <w:p w14:paraId="5BDA9E56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16</w:t>
            </w:r>
          </w:p>
        </w:tc>
      </w:tr>
      <w:tr w:rsidR="00D047DB" w14:paraId="490A0B27" w14:textId="77777777" w:rsidTr="008D76C8">
        <w:trPr>
          <w:jc w:val="center"/>
        </w:trPr>
        <w:tc>
          <w:tcPr>
            <w:tcW w:w="1951" w:type="dxa"/>
          </w:tcPr>
          <w:p w14:paraId="2EDD361E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66-85</w:t>
            </w:r>
          </w:p>
        </w:tc>
        <w:tc>
          <w:tcPr>
            <w:tcW w:w="2410" w:type="dxa"/>
          </w:tcPr>
          <w:p w14:paraId="7771F2FD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6</w:t>
            </w:r>
          </w:p>
        </w:tc>
        <w:tc>
          <w:tcPr>
            <w:tcW w:w="2268" w:type="dxa"/>
          </w:tcPr>
          <w:p w14:paraId="6983C8CC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2676-3450</w:t>
            </w:r>
          </w:p>
        </w:tc>
        <w:tc>
          <w:tcPr>
            <w:tcW w:w="2410" w:type="dxa"/>
          </w:tcPr>
          <w:p w14:paraId="7FBB21BB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17</w:t>
            </w:r>
          </w:p>
        </w:tc>
      </w:tr>
      <w:tr w:rsidR="00D047DB" w14:paraId="2AB83623" w14:textId="77777777" w:rsidTr="008D76C8">
        <w:trPr>
          <w:jc w:val="center"/>
        </w:trPr>
        <w:tc>
          <w:tcPr>
            <w:tcW w:w="1951" w:type="dxa"/>
          </w:tcPr>
          <w:p w14:paraId="215AB9B3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86-125</w:t>
            </w:r>
          </w:p>
        </w:tc>
        <w:tc>
          <w:tcPr>
            <w:tcW w:w="2410" w:type="dxa"/>
          </w:tcPr>
          <w:p w14:paraId="3092DC66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7</w:t>
            </w:r>
          </w:p>
        </w:tc>
        <w:tc>
          <w:tcPr>
            <w:tcW w:w="2268" w:type="dxa"/>
          </w:tcPr>
          <w:p w14:paraId="0D1DFCC4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3451-4350</w:t>
            </w:r>
          </w:p>
        </w:tc>
        <w:tc>
          <w:tcPr>
            <w:tcW w:w="2410" w:type="dxa"/>
          </w:tcPr>
          <w:p w14:paraId="52769829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18</w:t>
            </w:r>
          </w:p>
        </w:tc>
      </w:tr>
      <w:tr w:rsidR="00D047DB" w14:paraId="4CF7E390" w14:textId="77777777" w:rsidTr="008D76C8">
        <w:trPr>
          <w:jc w:val="center"/>
        </w:trPr>
        <w:tc>
          <w:tcPr>
            <w:tcW w:w="1951" w:type="dxa"/>
          </w:tcPr>
          <w:p w14:paraId="78019D00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126-175</w:t>
            </w:r>
          </w:p>
        </w:tc>
        <w:tc>
          <w:tcPr>
            <w:tcW w:w="2410" w:type="dxa"/>
          </w:tcPr>
          <w:p w14:paraId="70F1035B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8</w:t>
            </w:r>
          </w:p>
        </w:tc>
        <w:tc>
          <w:tcPr>
            <w:tcW w:w="2268" w:type="dxa"/>
          </w:tcPr>
          <w:p w14:paraId="691AABB9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4351-5450</w:t>
            </w:r>
          </w:p>
        </w:tc>
        <w:tc>
          <w:tcPr>
            <w:tcW w:w="2410" w:type="dxa"/>
          </w:tcPr>
          <w:p w14:paraId="3F3AC72D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19</w:t>
            </w:r>
          </w:p>
        </w:tc>
      </w:tr>
      <w:tr w:rsidR="00D047DB" w14:paraId="2E4FD6FA" w14:textId="77777777" w:rsidTr="008D76C8">
        <w:trPr>
          <w:jc w:val="center"/>
        </w:trPr>
        <w:tc>
          <w:tcPr>
            <w:tcW w:w="1951" w:type="dxa"/>
          </w:tcPr>
          <w:p w14:paraId="5CE1D976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176-275</w:t>
            </w:r>
          </w:p>
        </w:tc>
        <w:tc>
          <w:tcPr>
            <w:tcW w:w="2410" w:type="dxa"/>
          </w:tcPr>
          <w:p w14:paraId="5F606F03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9</w:t>
            </w:r>
          </w:p>
        </w:tc>
        <w:tc>
          <w:tcPr>
            <w:tcW w:w="2268" w:type="dxa"/>
          </w:tcPr>
          <w:p w14:paraId="118FBC8E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5451-6800</w:t>
            </w:r>
          </w:p>
        </w:tc>
        <w:tc>
          <w:tcPr>
            <w:tcW w:w="2410" w:type="dxa"/>
          </w:tcPr>
          <w:p w14:paraId="52414DBB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20</w:t>
            </w:r>
          </w:p>
        </w:tc>
      </w:tr>
      <w:tr w:rsidR="00D047DB" w14:paraId="3376C68E" w14:textId="77777777" w:rsidTr="008D76C8">
        <w:trPr>
          <w:jc w:val="center"/>
        </w:trPr>
        <w:tc>
          <w:tcPr>
            <w:tcW w:w="1951" w:type="dxa"/>
          </w:tcPr>
          <w:p w14:paraId="47F6F8B5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276-425</w:t>
            </w:r>
          </w:p>
        </w:tc>
        <w:tc>
          <w:tcPr>
            <w:tcW w:w="2410" w:type="dxa"/>
          </w:tcPr>
          <w:p w14:paraId="68B000F5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10</w:t>
            </w:r>
          </w:p>
        </w:tc>
        <w:tc>
          <w:tcPr>
            <w:tcW w:w="2268" w:type="dxa"/>
          </w:tcPr>
          <w:p w14:paraId="4321A29A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6801-8500</w:t>
            </w:r>
          </w:p>
        </w:tc>
        <w:tc>
          <w:tcPr>
            <w:tcW w:w="2410" w:type="dxa"/>
          </w:tcPr>
          <w:p w14:paraId="7C67C17D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21</w:t>
            </w:r>
          </w:p>
        </w:tc>
      </w:tr>
      <w:tr w:rsidR="00D047DB" w14:paraId="22B5506C" w14:textId="77777777" w:rsidTr="008D76C8">
        <w:trPr>
          <w:jc w:val="center"/>
        </w:trPr>
        <w:tc>
          <w:tcPr>
            <w:tcW w:w="1951" w:type="dxa"/>
          </w:tcPr>
          <w:p w14:paraId="6EAC1006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426-625</w:t>
            </w:r>
          </w:p>
        </w:tc>
        <w:tc>
          <w:tcPr>
            <w:tcW w:w="2410" w:type="dxa"/>
          </w:tcPr>
          <w:p w14:paraId="59EF993C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11</w:t>
            </w:r>
          </w:p>
        </w:tc>
        <w:tc>
          <w:tcPr>
            <w:tcW w:w="2268" w:type="dxa"/>
          </w:tcPr>
          <w:p w14:paraId="57D671BB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8501-10700</w:t>
            </w:r>
          </w:p>
        </w:tc>
        <w:tc>
          <w:tcPr>
            <w:tcW w:w="2410" w:type="dxa"/>
          </w:tcPr>
          <w:p w14:paraId="58D5F217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22</w:t>
            </w:r>
          </w:p>
        </w:tc>
      </w:tr>
      <w:tr w:rsidR="00D047DB" w14:paraId="16B7528D" w14:textId="77777777" w:rsidTr="008D76C8">
        <w:trPr>
          <w:jc w:val="center"/>
        </w:trPr>
        <w:tc>
          <w:tcPr>
            <w:tcW w:w="1951" w:type="dxa"/>
          </w:tcPr>
          <w:p w14:paraId="20DB0093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szCs w:val="21"/>
              </w:rPr>
              <w:t>626-875</w:t>
            </w:r>
          </w:p>
        </w:tc>
        <w:tc>
          <w:tcPr>
            <w:tcW w:w="2410" w:type="dxa"/>
          </w:tcPr>
          <w:p w14:paraId="0CB1C9DE" w14:textId="77777777" w:rsidR="00D047DB" w:rsidRPr="00255C34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255C34">
              <w:rPr>
                <w:rFonts w:ascii="宋体" w:hAnsi="宋体" w:hint="eastAsia"/>
                <w:color w:val="000000"/>
                <w:szCs w:val="21"/>
              </w:rPr>
              <w:t>12</w:t>
            </w:r>
          </w:p>
        </w:tc>
        <w:tc>
          <w:tcPr>
            <w:tcW w:w="2268" w:type="dxa"/>
          </w:tcPr>
          <w:p w14:paraId="1B9A018C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＞10700</w:t>
            </w:r>
          </w:p>
        </w:tc>
        <w:tc>
          <w:tcPr>
            <w:tcW w:w="2410" w:type="dxa"/>
          </w:tcPr>
          <w:p w14:paraId="7E3A1EAA" w14:textId="77777777" w:rsidR="00D047DB" w:rsidRDefault="00D047DB" w:rsidP="008D76C8">
            <w:pPr>
              <w:tabs>
                <w:tab w:val="left" w:pos="2306"/>
              </w:tabs>
              <w:autoSpaceDE w:val="0"/>
              <w:autoSpaceDN w:val="0"/>
              <w:adjustRightInd w:val="0"/>
              <w:spacing w:line="386" w:lineRule="exact"/>
              <w:ind w:left="425" w:hanging="425"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遵循上述递进规律</w:t>
            </w:r>
          </w:p>
        </w:tc>
      </w:tr>
    </w:tbl>
    <w:p w14:paraId="09E39E7C" w14:textId="2CE6C534" w:rsidR="00191FE9" w:rsidRDefault="00191FE9" w:rsidP="00B30743">
      <w:pPr>
        <w:autoSpaceDE w:val="0"/>
        <w:autoSpaceDN w:val="0"/>
        <w:adjustRightInd w:val="0"/>
        <w:snapToGrid w:val="0"/>
        <w:spacing w:line="360" w:lineRule="auto"/>
        <w:ind w:leftChars="50" w:left="105"/>
        <w:rPr>
          <w:color w:val="000000"/>
          <w:sz w:val="22"/>
          <w:szCs w:val="22"/>
        </w:rPr>
      </w:pPr>
    </w:p>
    <w:p w14:paraId="1D3617C3" w14:textId="5AFBD33C" w:rsidR="00B30743" w:rsidRPr="00B30743" w:rsidRDefault="00B30743" w:rsidP="00B30743">
      <w:pPr>
        <w:autoSpaceDE w:val="0"/>
        <w:autoSpaceDN w:val="0"/>
        <w:adjustRightInd w:val="0"/>
        <w:snapToGrid w:val="0"/>
        <w:spacing w:line="360" w:lineRule="auto"/>
        <w:ind w:leftChars="50" w:left="105"/>
        <w:rPr>
          <w:rFonts w:eastAsia="SimSun-ExtB"/>
          <w:color w:val="000000"/>
          <w:sz w:val="22"/>
          <w:szCs w:val="22"/>
        </w:rPr>
      </w:pPr>
      <w:r w:rsidRPr="00B30743">
        <w:rPr>
          <w:rFonts w:hint="eastAsia"/>
          <w:color w:val="000000"/>
          <w:sz w:val="22"/>
          <w:szCs w:val="22"/>
        </w:rPr>
        <w:t>注</w:t>
      </w:r>
      <w:r w:rsidRPr="00B30743">
        <w:rPr>
          <w:rFonts w:eastAsia="SimSun-ExtB"/>
          <w:color w:val="000000"/>
          <w:sz w:val="22"/>
          <w:szCs w:val="22"/>
        </w:rPr>
        <w:t xml:space="preserve"> 1</w:t>
      </w:r>
      <w:r w:rsidRPr="00B30743">
        <w:rPr>
          <w:rFonts w:hint="eastAsia"/>
          <w:color w:val="000000"/>
          <w:sz w:val="22"/>
          <w:szCs w:val="22"/>
        </w:rPr>
        <w:t>：上表中之有效人</w:t>
      </w:r>
      <w:r w:rsidRPr="00B30743">
        <w:rPr>
          <w:rFonts w:eastAsiaTheme="minorEastAsia" w:hint="eastAsia"/>
          <w:color w:val="000000"/>
          <w:sz w:val="22"/>
          <w:szCs w:val="22"/>
        </w:rPr>
        <w:t>数</w:t>
      </w:r>
      <w:r w:rsidRPr="00B30743">
        <w:rPr>
          <w:rFonts w:hint="eastAsia"/>
          <w:color w:val="000000"/>
          <w:sz w:val="22"/>
          <w:szCs w:val="22"/>
        </w:rPr>
        <w:t>须视为</w:t>
      </w:r>
      <w:r w:rsidRPr="00B30743">
        <w:rPr>
          <w:rFonts w:eastAsiaTheme="minorEastAsia" w:hint="eastAsia"/>
          <w:color w:val="000000"/>
          <w:sz w:val="22"/>
          <w:szCs w:val="22"/>
        </w:rPr>
        <w:t>数</w:t>
      </w:r>
      <w:r w:rsidRPr="00B30743">
        <w:rPr>
          <w:rFonts w:hint="eastAsia"/>
          <w:color w:val="000000"/>
          <w:sz w:val="22"/>
          <w:szCs w:val="22"/>
        </w:rPr>
        <w:t>续统计</w:t>
      </w:r>
      <w:r w:rsidRPr="00B30743">
        <w:rPr>
          <w:rFonts w:eastAsiaTheme="minorEastAsia" w:hint="eastAsia"/>
          <w:color w:val="000000"/>
          <w:sz w:val="22"/>
          <w:szCs w:val="22"/>
        </w:rPr>
        <w:t>数</w:t>
      </w:r>
      <w:r w:rsidRPr="00B30743">
        <w:rPr>
          <w:rFonts w:hint="eastAsia"/>
          <w:color w:val="000000"/>
          <w:sz w:val="22"/>
          <w:szCs w:val="22"/>
        </w:rPr>
        <w:t>字而非阶段性改变。</w:t>
      </w:r>
    </w:p>
    <w:p w14:paraId="3F3A4CB6" w14:textId="77777777" w:rsidR="00B30743" w:rsidRPr="00B30743" w:rsidRDefault="00B30743" w:rsidP="00B30743">
      <w:pPr>
        <w:adjustRightInd w:val="0"/>
        <w:snapToGrid w:val="0"/>
        <w:spacing w:line="360" w:lineRule="auto"/>
        <w:ind w:leftChars="50" w:left="105"/>
        <w:rPr>
          <w:rFonts w:eastAsia="SimSun-ExtB"/>
          <w:color w:val="000000"/>
          <w:sz w:val="22"/>
          <w:szCs w:val="22"/>
        </w:rPr>
      </w:pPr>
      <w:r w:rsidRPr="00B30743">
        <w:rPr>
          <w:rFonts w:hint="eastAsia"/>
          <w:color w:val="000000"/>
          <w:sz w:val="22"/>
          <w:szCs w:val="22"/>
        </w:rPr>
        <w:t>注</w:t>
      </w:r>
      <w:r w:rsidRPr="00B30743">
        <w:rPr>
          <w:rFonts w:eastAsia="SimSun-ExtB"/>
          <w:color w:val="000000"/>
          <w:sz w:val="22"/>
          <w:szCs w:val="22"/>
        </w:rPr>
        <w:t xml:space="preserve"> 2</w:t>
      </w:r>
      <w:r w:rsidRPr="00B30743">
        <w:rPr>
          <w:rFonts w:hint="eastAsia"/>
          <w:color w:val="000000"/>
          <w:sz w:val="22"/>
          <w:szCs w:val="22"/>
        </w:rPr>
        <w:t>：初次审核第一阶段与第二阶段审核人天分配原则为</w:t>
      </w:r>
      <w:r w:rsidRPr="00B30743">
        <w:rPr>
          <w:rFonts w:eastAsia="SimSun-ExtB"/>
          <w:color w:val="000000"/>
          <w:sz w:val="22"/>
          <w:szCs w:val="22"/>
        </w:rPr>
        <w:t>1/3</w:t>
      </w:r>
      <w:r w:rsidRPr="00B30743">
        <w:rPr>
          <w:rFonts w:hint="eastAsia"/>
          <w:color w:val="000000"/>
          <w:sz w:val="22"/>
          <w:szCs w:val="22"/>
        </w:rPr>
        <w:t>与</w:t>
      </w:r>
      <w:r w:rsidRPr="00B30743">
        <w:rPr>
          <w:rFonts w:eastAsia="SimSun-ExtB"/>
          <w:color w:val="000000"/>
          <w:sz w:val="22"/>
          <w:szCs w:val="22"/>
        </w:rPr>
        <w:t>2/3</w:t>
      </w:r>
      <w:r w:rsidRPr="00B30743">
        <w:rPr>
          <w:rFonts w:hint="eastAsia"/>
          <w:color w:val="000000"/>
          <w:sz w:val="22"/>
          <w:szCs w:val="22"/>
        </w:rPr>
        <w:t>。</w:t>
      </w:r>
    </w:p>
    <w:p w14:paraId="3A9DB6C9" w14:textId="77777777" w:rsidR="00B30743" w:rsidRPr="00B30743" w:rsidRDefault="00B30743" w:rsidP="00B30743">
      <w:pPr>
        <w:adjustRightInd w:val="0"/>
        <w:snapToGrid w:val="0"/>
        <w:spacing w:line="360" w:lineRule="auto"/>
        <w:ind w:leftChars="50" w:left="105"/>
        <w:rPr>
          <w:rFonts w:eastAsia="SimSun-ExtB"/>
          <w:color w:val="000000"/>
          <w:sz w:val="22"/>
          <w:szCs w:val="22"/>
        </w:rPr>
      </w:pPr>
      <w:r w:rsidRPr="00B30743">
        <w:rPr>
          <w:rFonts w:hint="eastAsia"/>
          <w:color w:val="000000"/>
          <w:sz w:val="22"/>
          <w:szCs w:val="22"/>
        </w:rPr>
        <w:t>注</w:t>
      </w:r>
      <w:r w:rsidRPr="00B30743">
        <w:rPr>
          <w:rFonts w:eastAsia="SimSun-ExtB"/>
          <w:color w:val="000000"/>
          <w:sz w:val="22"/>
          <w:szCs w:val="22"/>
        </w:rPr>
        <w:t>3</w:t>
      </w:r>
      <w:r w:rsidRPr="00B30743">
        <w:rPr>
          <w:rFonts w:hint="eastAsia"/>
          <w:color w:val="000000"/>
          <w:sz w:val="22"/>
          <w:szCs w:val="22"/>
        </w:rPr>
        <w:t>：监督审核人天为初次审核人天的</w:t>
      </w:r>
      <w:r w:rsidRPr="00B30743">
        <w:rPr>
          <w:rFonts w:eastAsia="SimSun-ExtB"/>
          <w:color w:val="000000"/>
          <w:sz w:val="22"/>
          <w:szCs w:val="22"/>
        </w:rPr>
        <w:t>1/3;</w:t>
      </w:r>
      <w:r w:rsidRPr="00B30743">
        <w:rPr>
          <w:rFonts w:hint="eastAsia"/>
          <w:color w:val="000000"/>
          <w:sz w:val="22"/>
          <w:szCs w:val="22"/>
        </w:rPr>
        <w:t>再认证审核人天为初次审核人天的</w:t>
      </w:r>
      <w:r w:rsidRPr="00B30743">
        <w:rPr>
          <w:rFonts w:eastAsia="SimSun-ExtB"/>
          <w:color w:val="000000"/>
          <w:sz w:val="22"/>
          <w:szCs w:val="22"/>
        </w:rPr>
        <w:t>2/3</w:t>
      </w:r>
    </w:p>
    <w:p w14:paraId="4B741D63" w14:textId="77777777" w:rsidR="00191FE9" w:rsidRDefault="00B30743" w:rsidP="00B30743">
      <w:pPr>
        <w:adjustRightInd w:val="0"/>
        <w:snapToGrid w:val="0"/>
        <w:spacing w:line="360" w:lineRule="auto"/>
        <w:ind w:leftChars="50" w:left="105"/>
        <w:rPr>
          <w:rFonts w:eastAsia="SimSun-ExtB"/>
          <w:color w:val="000000"/>
          <w:sz w:val="22"/>
          <w:szCs w:val="22"/>
        </w:rPr>
      </w:pPr>
      <w:r w:rsidRPr="00B30743">
        <w:rPr>
          <w:rFonts w:eastAsia="SimSun-ExtB"/>
          <w:color w:val="000000"/>
          <w:sz w:val="22"/>
          <w:szCs w:val="22"/>
        </w:rPr>
        <w:t xml:space="preserve">4.2 EMS </w:t>
      </w:r>
      <w:r w:rsidRPr="00B30743">
        <w:rPr>
          <w:rFonts w:hint="eastAsia"/>
          <w:color w:val="000000"/>
          <w:sz w:val="22"/>
          <w:szCs w:val="22"/>
        </w:rPr>
        <w:t>环境管理体系与</w:t>
      </w:r>
      <w:r w:rsidRPr="00B30743">
        <w:rPr>
          <w:rFonts w:eastAsia="SimSun-ExtB"/>
          <w:color w:val="000000"/>
          <w:sz w:val="22"/>
          <w:szCs w:val="22"/>
        </w:rPr>
        <w:t>OSHAS</w:t>
      </w:r>
      <w:r w:rsidRPr="00B30743">
        <w:rPr>
          <w:rFonts w:hint="eastAsia"/>
          <w:color w:val="000000"/>
          <w:sz w:val="22"/>
          <w:szCs w:val="22"/>
        </w:rPr>
        <w:t>职业安全卫生管理体系有效人</w:t>
      </w:r>
      <w:r w:rsidRPr="00B30743">
        <w:rPr>
          <w:rFonts w:eastAsiaTheme="minorEastAsia" w:hint="eastAsia"/>
          <w:color w:val="000000"/>
          <w:sz w:val="22"/>
          <w:szCs w:val="22"/>
        </w:rPr>
        <w:t>数</w:t>
      </w:r>
      <w:r w:rsidRPr="00B30743">
        <w:rPr>
          <w:rFonts w:hint="eastAsia"/>
          <w:color w:val="000000"/>
          <w:sz w:val="22"/>
          <w:szCs w:val="22"/>
        </w:rPr>
        <w:t>与审核时间之关系</w:t>
      </w:r>
      <w:r w:rsidRPr="00B30743">
        <w:rPr>
          <w:rFonts w:eastAsia="SimSun-ExtB"/>
          <w:color w:val="000000"/>
          <w:sz w:val="22"/>
          <w:szCs w:val="22"/>
        </w:rPr>
        <w:t>(</w:t>
      </w:r>
      <w:r w:rsidRPr="00B30743">
        <w:rPr>
          <w:rFonts w:hint="eastAsia"/>
          <w:color w:val="000000"/>
          <w:sz w:val="22"/>
          <w:szCs w:val="22"/>
        </w:rPr>
        <w:t>限初次审核</w:t>
      </w:r>
      <w:r w:rsidRPr="00B30743">
        <w:rPr>
          <w:rFonts w:eastAsia="SimSun-ExtB"/>
          <w:color w:val="000000"/>
          <w:sz w:val="22"/>
          <w:szCs w:val="22"/>
        </w:rPr>
        <w:t xml:space="preserve">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764"/>
        <w:gridCol w:w="885"/>
        <w:gridCol w:w="853"/>
        <w:gridCol w:w="888"/>
        <w:gridCol w:w="1364"/>
        <w:gridCol w:w="848"/>
        <w:gridCol w:w="1025"/>
        <w:gridCol w:w="819"/>
        <w:gridCol w:w="718"/>
      </w:tblGrid>
      <w:tr w:rsidR="00D047DB" w14:paraId="2C76F044" w14:textId="77777777" w:rsidTr="008D76C8">
        <w:trPr>
          <w:trHeight w:val="756"/>
          <w:jc w:val="center"/>
        </w:trPr>
        <w:tc>
          <w:tcPr>
            <w:tcW w:w="1263" w:type="dxa"/>
            <w:vAlign w:val="center"/>
          </w:tcPr>
          <w:p w14:paraId="31DA743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="宋体" w:hAnsi="宋体" w:hint="eastAsia"/>
                <w:b/>
                <w:bCs/>
              </w:rPr>
            </w:pPr>
            <w:r w:rsidRPr="00255C34">
              <w:rPr>
                <w:rFonts w:ascii="宋体" w:hAnsi="宋体" w:hint="eastAsia"/>
                <w:b/>
                <w:bCs/>
              </w:rPr>
              <w:t>有效人数</w:t>
            </w:r>
          </w:p>
        </w:tc>
        <w:tc>
          <w:tcPr>
            <w:tcW w:w="3390" w:type="dxa"/>
            <w:gridSpan w:val="4"/>
            <w:vAlign w:val="center"/>
          </w:tcPr>
          <w:p w14:paraId="24A95C0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="宋体" w:hAnsi="宋体" w:hint="eastAsia"/>
                <w:b/>
                <w:bCs/>
              </w:rPr>
            </w:pPr>
            <w:r w:rsidRPr="00255C34">
              <w:rPr>
                <w:rFonts w:ascii="宋体" w:hAnsi="宋体" w:hint="eastAsia"/>
                <w:b/>
                <w:bCs/>
              </w:rPr>
              <w:t>审核时间</w:t>
            </w:r>
          </w:p>
          <w:p w14:paraId="103CC15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="宋体" w:hAnsi="宋体" w:hint="eastAsia"/>
                <w:b/>
                <w:bCs/>
              </w:rPr>
            </w:pPr>
            <w:r w:rsidRPr="00255C34">
              <w:rPr>
                <w:rFonts w:ascii="宋体" w:hAnsi="宋体" w:hint="eastAsia"/>
                <w:b/>
                <w:bCs/>
              </w:rPr>
              <w:t>第1阶段+第2阶段</w:t>
            </w:r>
          </w:p>
        </w:tc>
        <w:tc>
          <w:tcPr>
            <w:tcW w:w="1364" w:type="dxa"/>
            <w:vAlign w:val="center"/>
          </w:tcPr>
          <w:p w14:paraId="05D26BB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="宋体" w:hAnsi="宋体" w:hint="eastAsia"/>
                <w:b/>
                <w:bCs/>
              </w:rPr>
            </w:pPr>
            <w:r w:rsidRPr="00255C34">
              <w:rPr>
                <w:rFonts w:ascii="宋体" w:hAnsi="宋体" w:hint="eastAsia"/>
                <w:b/>
                <w:bCs/>
              </w:rPr>
              <w:t>有效人数</w:t>
            </w:r>
          </w:p>
        </w:tc>
        <w:tc>
          <w:tcPr>
            <w:tcW w:w="3410" w:type="dxa"/>
            <w:gridSpan w:val="4"/>
            <w:vAlign w:val="center"/>
          </w:tcPr>
          <w:p w14:paraId="747C2DE3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="宋体" w:hAnsi="宋体" w:hint="eastAsia"/>
                <w:b/>
                <w:bCs/>
              </w:rPr>
            </w:pPr>
            <w:r w:rsidRPr="00255C34">
              <w:rPr>
                <w:rFonts w:ascii="宋体" w:hAnsi="宋体" w:hint="eastAsia"/>
                <w:b/>
                <w:bCs/>
              </w:rPr>
              <w:t>审核时间</w:t>
            </w:r>
          </w:p>
          <w:p w14:paraId="5AF963C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="宋体" w:hAnsi="宋体" w:hint="eastAsia"/>
                <w:b/>
                <w:bCs/>
              </w:rPr>
            </w:pPr>
            <w:r w:rsidRPr="00255C34">
              <w:rPr>
                <w:rFonts w:ascii="宋体" w:hAnsi="宋体" w:hint="eastAsia"/>
                <w:b/>
                <w:bCs/>
              </w:rPr>
              <w:t>第1阶段+第2阶段</w:t>
            </w:r>
          </w:p>
        </w:tc>
      </w:tr>
      <w:tr w:rsidR="00D047DB" w14:paraId="50904A81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69EC220A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764" w:type="dxa"/>
            <w:vAlign w:val="center"/>
          </w:tcPr>
          <w:p w14:paraId="22E2C276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高</w:t>
            </w:r>
          </w:p>
        </w:tc>
        <w:tc>
          <w:tcPr>
            <w:tcW w:w="885" w:type="dxa"/>
            <w:vAlign w:val="center"/>
          </w:tcPr>
          <w:p w14:paraId="704AE0C3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中</w:t>
            </w:r>
          </w:p>
        </w:tc>
        <w:tc>
          <w:tcPr>
            <w:tcW w:w="853" w:type="dxa"/>
            <w:vAlign w:val="center"/>
          </w:tcPr>
          <w:p w14:paraId="039D8604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低</w:t>
            </w:r>
          </w:p>
        </w:tc>
        <w:tc>
          <w:tcPr>
            <w:tcW w:w="888" w:type="dxa"/>
            <w:vAlign w:val="center"/>
          </w:tcPr>
          <w:p w14:paraId="4D2AED97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有限</w:t>
            </w:r>
          </w:p>
        </w:tc>
        <w:tc>
          <w:tcPr>
            <w:tcW w:w="1364" w:type="dxa"/>
            <w:vAlign w:val="center"/>
          </w:tcPr>
          <w:p w14:paraId="02E9A528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848" w:type="dxa"/>
            <w:vAlign w:val="center"/>
          </w:tcPr>
          <w:p w14:paraId="5871A734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高</w:t>
            </w:r>
          </w:p>
        </w:tc>
        <w:tc>
          <w:tcPr>
            <w:tcW w:w="1025" w:type="dxa"/>
            <w:vAlign w:val="center"/>
          </w:tcPr>
          <w:p w14:paraId="1B284E29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中</w:t>
            </w:r>
          </w:p>
        </w:tc>
        <w:tc>
          <w:tcPr>
            <w:tcW w:w="819" w:type="dxa"/>
            <w:vAlign w:val="center"/>
          </w:tcPr>
          <w:p w14:paraId="744B4452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低</w:t>
            </w:r>
          </w:p>
        </w:tc>
        <w:tc>
          <w:tcPr>
            <w:tcW w:w="718" w:type="dxa"/>
            <w:vAlign w:val="center"/>
          </w:tcPr>
          <w:p w14:paraId="0688FE4B" w14:textId="77777777" w:rsidR="00D047DB" w:rsidRDefault="00D047DB" w:rsidP="008D76C8">
            <w:pPr>
              <w:spacing w:line="380" w:lineRule="atLeast"/>
              <w:jc w:val="center"/>
            </w:pPr>
            <w:r>
              <w:rPr>
                <w:rFonts w:hint="eastAsia"/>
              </w:rPr>
              <w:t>有限</w:t>
            </w:r>
          </w:p>
        </w:tc>
      </w:tr>
      <w:tr w:rsidR="00D047DB" w14:paraId="5C16C2D9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4A8706B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="宋体" w:hAnsi="宋体"/>
                <w:szCs w:val="21"/>
              </w:rPr>
              <w:t>≤15</w:t>
            </w:r>
          </w:p>
        </w:tc>
        <w:tc>
          <w:tcPr>
            <w:tcW w:w="764" w:type="dxa"/>
            <w:vAlign w:val="center"/>
          </w:tcPr>
          <w:p w14:paraId="391A4C43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4.5</w:t>
            </w:r>
          </w:p>
        </w:tc>
        <w:tc>
          <w:tcPr>
            <w:tcW w:w="885" w:type="dxa"/>
            <w:vAlign w:val="center"/>
          </w:tcPr>
          <w:p w14:paraId="40EC8ABE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3.5</w:t>
            </w:r>
          </w:p>
        </w:tc>
        <w:tc>
          <w:tcPr>
            <w:tcW w:w="853" w:type="dxa"/>
            <w:vAlign w:val="center"/>
          </w:tcPr>
          <w:p w14:paraId="4D93842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</w:t>
            </w:r>
          </w:p>
        </w:tc>
        <w:tc>
          <w:tcPr>
            <w:tcW w:w="888" w:type="dxa"/>
            <w:vAlign w:val="center"/>
          </w:tcPr>
          <w:p w14:paraId="2F417993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</w:t>
            </w:r>
          </w:p>
        </w:tc>
        <w:tc>
          <w:tcPr>
            <w:tcW w:w="1364" w:type="dxa"/>
            <w:vAlign w:val="center"/>
          </w:tcPr>
          <w:p w14:paraId="7DE1D91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876-1175</w:t>
            </w:r>
          </w:p>
        </w:tc>
        <w:tc>
          <w:tcPr>
            <w:tcW w:w="848" w:type="dxa"/>
            <w:vAlign w:val="center"/>
          </w:tcPr>
          <w:p w14:paraId="5C52154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19</w:t>
            </w:r>
          </w:p>
        </w:tc>
        <w:tc>
          <w:tcPr>
            <w:tcW w:w="1025" w:type="dxa"/>
            <w:vAlign w:val="center"/>
          </w:tcPr>
          <w:p w14:paraId="5407416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15</w:t>
            </w:r>
          </w:p>
        </w:tc>
        <w:tc>
          <w:tcPr>
            <w:tcW w:w="819" w:type="dxa"/>
            <w:vAlign w:val="center"/>
          </w:tcPr>
          <w:p w14:paraId="3564C28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11</w:t>
            </w:r>
          </w:p>
        </w:tc>
        <w:tc>
          <w:tcPr>
            <w:tcW w:w="718" w:type="dxa"/>
            <w:vAlign w:val="center"/>
          </w:tcPr>
          <w:p w14:paraId="75872155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7</w:t>
            </w:r>
          </w:p>
        </w:tc>
      </w:tr>
      <w:tr w:rsidR="00D047DB" w14:paraId="758C0CF8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703DDA2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16-25</w:t>
            </w:r>
          </w:p>
        </w:tc>
        <w:tc>
          <w:tcPr>
            <w:tcW w:w="764" w:type="dxa"/>
            <w:vAlign w:val="center"/>
          </w:tcPr>
          <w:p w14:paraId="0FE78D93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5.5</w:t>
            </w:r>
          </w:p>
        </w:tc>
        <w:tc>
          <w:tcPr>
            <w:tcW w:w="885" w:type="dxa"/>
            <w:vAlign w:val="center"/>
          </w:tcPr>
          <w:p w14:paraId="412EEDE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4.5</w:t>
            </w:r>
          </w:p>
        </w:tc>
        <w:tc>
          <w:tcPr>
            <w:tcW w:w="853" w:type="dxa"/>
            <w:vAlign w:val="center"/>
          </w:tcPr>
          <w:p w14:paraId="4068DAC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3.5</w:t>
            </w:r>
          </w:p>
        </w:tc>
        <w:tc>
          <w:tcPr>
            <w:tcW w:w="888" w:type="dxa"/>
            <w:vAlign w:val="center"/>
          </w:tcPr>
          <w:p w14:paraId="119D0E49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</w:t>
            </w:r>
          </w:p>
        </w:tc>
        <w:tc>
          <w:tcPr>
            <w:tcW w:w="1364" w:type="dxa"/>
            <w:vAlign w:val="center"/>
          </w:tcPr>
          <w:p w14:paraId="5139B6C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1176-1550</w:t>
            </w:r>
          </w:p>
        </w:tc>
        <w:tc>
          <w:tcPr>
            <w:tcW w:w="848" w:type="dxa"/>
            <w:vAlign w:val="center"/>
          </w:tcPr>
          <w:p w14:paraId="2E25A2D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20</w:t>
            </w:r>
          </w:p>
        </w:tc>
        <w:tc>
          <w:tcPr>
            <w:tcW w:w="1025" w:type="dxa"/>
            <w:vAlign w:val="center"/>
          </w:tcPr>
          <w:p w14:paraId="74E60FC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16</w:t>
            </w:r>
          </w:p>
        </w:tc>
        <w:tc>
          <w:tcPr>
            <w:tcW w:w="819" w:type="dxa"/>
            <w:vAlign w:val="center"/>
          </w:tcPr>
          <w:p w14:paraId="38F89CD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12</w:t>
            </w:r>
          </w:p>
        </w:tc>
        <w:tc>
          <w:tcPr>
            <w:tcW w:w="718" w:type="dxa"/>
            <w:vAlign w:val="center"/>
          </w:tcPr>
          <w:p w14:paraId="34A6941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7.5</w:t>
            </w:r>
          </w:p>
        </w:tc>
      </w:tr>
      <w:tr w:rsidR="00D047DB" w14:paraId="48988E4D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18DA856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26-45</w:t>
            </w:r>
          </w:p>
        </w:tc>
        <w:tc>
          <w:tcPr>
            <w:tcW w:w="764" w:type="dxa"/>
            <w:vAlign w:val="center"/>
          </w:tcPr>
          <w:p w14:paraId="123C64E9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7</w:t>
            </w:r>
          </w:p>
        </w:tc>
        <w:tc>
          <w:tcPr>
            <w:tcW w:w="885" w:type="dxa"/>
            <w:vAlign w:val="center"/>
          </w:tcPr>
          <w:p w14:paraId="31F803B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5.5</w:t>
            </w:r>
          </w:p>
        </w:tc>
        <w:tc>
          <w:tcPr>
            <w:tcW w:w="853" w:type="dxa"/>
            <w:vAlign w:val="center"/>
          </w:tcPr>
          <w:p w14:paraId="12B3E28C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</w:t>
            </w:r>
          </w:p>
        </w:tc>
        <w:tc>
          <w:tcPr>
            <w:tcW w:w="888" w:type="dxa"/>
            <w:vAlign w:val="center"/>
          </w:tcPr>
          <w:p w14:paraId="1A06BE8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</w:t>
            </w:r>
          </w:p>
        </w:tc>
        <w:tc>
          <w:tcPr>
            <w:tcW w:w="1364" w:type="dxa"/>
            <w:vAlign w:val="center"/>
          </w:tcPr>
          <w:p w14:paraId="0FC7CDDC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1551-2025</w:t>
            </w:r>
          </w:p>
        </w:tc>
        <w:tc>
          <w:tcPr>
            <w:tcW w:w="848" w:type="dxa"/>
            <w:vAlign w:val="center"/>
          </w:tcPr>
          <w:p w14:paraId="7F3126B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21</w:t>
            </w:r>
          </w:p>
        </w:tc>
        <w:tc>
          <w:tcPr>
            <w:tcW w:w="1025" w:type="dxa"/>
            <w:vAlign w:val="center"/>
          </w:tcPr>
          <w:p w14:paraId="1BA74AB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17</w:t>
            </w:r>
          </w:p>
        </w:tc>
        <w:tc>
          <w:tcPr>
            <w:tcW w:w="819" w:type="dxa"/>
            <w:vAlign w:val="center"/>
          </w:tcPr>
          <w:p w14:paraId="7BEA41A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12</w:t>
            </w:r>
          </w:p>
        </w:tc>
        <w:tc>
          <w:tcPr>
            <w:tcW w:w="718" w:type="dxa"/>
            <w:vAlign w:val="center"/>
          </w:tcPr>
          <w:p w14:paraId="64E537B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</w:t>
            </w:r>
          </w:p>
        </w:tc>
      </w:tr>
      <w:tr w:rsidR="00D047DB" w14:paraId="7065D837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1F97F9B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lastRenderedPageBreak/>
              <w:t>46-65</w:t>
            </w:r>
          </w:p>
        </w:tc>
        <w:tc>
          <w:tcPr>
            <w:tcW w:w="764" w:type="dxa"/>
            <w:vAlign w:val="center"/>
          </w:tcPr>
          <w:p w14:paraId="2454925E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</w:t>
            </w:r>
          </w:p>
        </w:tc>
        <w:tc>
          <w:tcPr>
            <w:tcW w:w="885" w:type="dxa"/>
            <w:vAlign w:val="center"/>
          </w:tcPr>
          <w:p w14:paraId="5B7FD74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6</w:t>
            </w:r>
          </w:p>
        </w:tc>
        <w:tc>
          <w:tcPr>
            <w:tcW w:w="853" w:type="dxa"/>
            <w:vAlign w:val="center"/>
          </w:tcPr>
          <w:p w14:paraId="52734C7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4.5</w:t>
            </w:r>
          </w:p>
        </w:tc>
        <w:tc>
          <w:tcPr>
            <w:tcW w:w="888" w:type="dxa"/>
            <w:vAlign w:val="center"/>
          </w:tcPr>
          <w:p w14:paraId="2C491A25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3.5</w:t>
            </w:r>
          </w:p>
        </w:tc>
        <w:tc>
          <w:tcPr>
            <w:tcW w:w="1364" w:type="dxa"/>
            <w:vAlign w:val="center"/>
          </w:tcPr>
          <w:p w14:paraId="0B7CB7A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2026-2675</w:t>
            </w:r>
          </w:p>
        </w:tc>
        <w:tc>
          <w:tcPr>
            <w:tcW w:w="848" w:type="dxa"/>
            <w:vAlign w:val="center"/>
          </w:tcPr>
          <w:p w14:paraId="4A9EAD6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23</w:t>
            </w:r>
          </w:p>
        </w:tc>
        <w:tc>
          <w:tcPr>
            <w:tcW w:w="1025" w:type="dxa"/>
            <w:vAlign w:val="center"/>
          </w:tcPr>
          <w:p w14:paraId="446F2E8C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18</w:t>
            </w:r>
          </w:p>
        </w:tc>
        <w:tc>
          <w:tcPr>
            <w:tcW w:w="819" w:type="dxa"/>
            <w:vAlign w:val="center"/>
          </w:tcPr>
          <w:p w14:paraId="78597A7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13</w:t>
            </w:r>
          </w:p>
        </w:tc>
        <w:tc>
          <w:tcPr>
            <w:tcW w:w="718" w:type="dxa"/>
            <w:vAlign w:val="center"/>
          </w:tcPr>
          <w:p w14:paraId="1BBB02C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8.5</w:t>
            </w:r>
          </w:p>
        </w:tc>
      </w:tr>
      <w:tr w:rsidR="00D047DB" w14:paraId="71DCDD5B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0E24ACF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66-85</w:t>
            </w:r>
          </w:p>
        </w:tc>
        <w:tc>
          <w:tcPr>
            <w:tcW w:w="764" w:type="dxa"/>
            <w:vAlign w:val="center"/>
          </w:tcPr>
          <w:p w14:paraId="300C6AA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9</w:t>
            </w:r>
          </w:p>
        </w:tc>
        <w:tc>
          <w:tcPr>
            <w:tcW w:w="885" w:type="dxa"/>
            <w:vAlign w:val="center"/>
          </w:tcPr>
          <w:p w14:paraId="67646A39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7</w:t>
            </w:r>
          </w:p>
        </w:tc>
        <w:tc>
          <w:tcPr>
            <w:tcW w:w="853" w:type="dxa"/>
            <w:vAlign w:val="center"/>
          </w:tcPr>
          <w:p w14:paraId="124BF995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</w:t>
            </w:r>
          </w:p>
        </w:tc>
        <w:tc>
          <w:tcPr>
            <w:tcW w:w="888" w:type="dxa"/>
            <w:vAlign w:val="center"/>
          </w:tcPr>
          <w:p w14:paraId="07B279B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3.5</w:t>
            </w:r>
          </w:p>
        </w:tc>
        <w:tc>
          <w:tcPr>
            <w:tcW w:w="1364" w:type="dxa"/>
            <w:vAlign w:val="center"/>
          </w:tcPr>
          <w:p w14:paraId="64F2FD0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2676-3450</w:t>
            </w:r>
          </w:p>
        </w:tc>
        <w:tc>
          <w:tcPr>
            <w:tcW w:w="848" w:type="dxa"/>
            <w:vAlign w:val="center"/>
          </w:tcPr>
          <w:p w14:paraId="58E1AFD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25</w:t>
            </w:r>
          </w:p>
        </w:tc>
        <w:tc>
          <w:tcPr>
            <w:tcW w:w="1025" w:type="dxa"/>
            <w:vAlign w:val="center"/>
          </w:tcPr>
          <w:p w14:paraId="65238AB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19</w:t>
            </w:r>
          </w:p>
        </w:tc>
        <w:tc>
          <w:tcPr>
            <w:tcW w:w="819" w:type="dxa"/>
            <w:vAlign w:val="center"/>
          </w:tcPr>
          <w:p w14:paraId="1F8D96D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14</w:t>
            </w:r>
          </w:p>
        </w:tc>
        <w:tc>
          <w:tcPr>
            <w:tcW w:w="718" w:type="dxa"/>
            <w:vAlign w:val="center"/>
          </w:tcPr>
          <w:p w14:paraId="15E0F32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9</w:t>
            </w:r>
          </w:p>
        </w:tc>
      </w:tr>
      <w:tr w:rsidR="00D047DB" w14:paraId="49D80490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4124E31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86-125</w:t>
            </w:r>
          </w:p>
        </w:tc>
        <w:tc>
          <w:tcPr>
            <w:tcW w:w="764" w:type="dxa"/>
            <w:vAlign w:val="center"/>
          </w:tcPr>
          <w:p w14:paraId="3F29E7D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11</w:t>
            </w:r>
          </w:p>
        </w:tc>
        <w:tc>
          <w:tcPr>
            <w:tcW w:w="885" w:type="dxa"/>
            <w:vAlign w:val="center"/>
          </w:tcPr>
          <w:p w14:paraId="45B0EDB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</w:t>
            </w:r>
          </w:p>
        </w:tc>
        <w:tc>
          <w:tcPr>
            <w:tcW w:w="853" w:type="dxa"/>
            <w:vAlign w:val="center"/>
          </w:tcPr>
          <w:p w14:paraId="2F9B621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5.5</w:t>
            </w:r>
          </w:p>
        </w:tc>
        <w:tc>
          <w:tcPr>
            <w:tcW w:w="888" w:type="dxa"/>
            <w:vAlign w:val="center"/>
          </w:tcPr>
          <w:p w14:paraId="770DD39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</w:t>
            </w:r>
          </w:p>
        </w:tc>
        <w:tc>
          <w:tcPr>
            <w:tcW w:w="1364" w:type="dxa"/>
            <w:vAlign w:val="center"/>
          </w:tcPr>
          <w:p w14:paraId="687AD7D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3451-4350</w:t>
            </w:r>
          </w:p>
        </w:tc>
        <w:tc>
          <w:tcPr>
            <w:tcW w:w="848" w:type="dxa"/>
            <w:vAlign w:val="center"/>
          </w:tcPr>
          <w:p w14:paraId="4BB63AE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27</w:t>
            </w:r>
          </w:p>
        </w:tc>
        <w:tc>
          <w:tcPr>
            <w:tcW w:w="1025" w:type="dxa"/>
            <w:vAlign w:val="center"/>
          </w:tcPr>
          <w:p w14:paraId="28FF734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20</w:t>
            </w:r>
          </w:p>
        </w:tc>
        <w:tc>
          <w:tcPr>
            <w:tcW w:w="819" w:type="dxa"/>
            <w:vAlign w:val="center"/>
          </w:tcPr>
          <w:p w14:paraId="6AF7760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15</w:t>
            </w:r>
          </w:p>
        </w:tc>
        <w:tc>
          <w:tcPr>
            <w:tcW w:w="718" w:type="dxa"/>
            <w:vAlign w:val="center"/>
          </w:tcPr>
          <w:p w14:paraId="32783D6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10</w:t>
            </w:r>
          </w:p>
        </w:tc>
      </w:tr>
      <w:tr w:rsidR="00D047DB" w14:paraId="0585A8F3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7F33DCF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126-175</w:t>
            </w:r>
          </w:p>
        </w:tc>
        <w:tc>
          <w:tcPr>
            <w:tcW w:w="764" w:type="dxa"/>
            <w:vAlign w:val="center"/>
          </w:tcPr>
          <w:p w14:paraId="03B16CC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12</w:t>
            </w:r>
          </w:p>
        </w:tc>
        <w:tc>
          <w:tcPr>
            <w:tcW w:w="885" w:type="dxa"/>
            <w:vAlign w:val="center"/>
          </w:tcPr>
          <w:p w14:paraId="48A65E1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9</w:t>
            </w:r>
          </w:p>
        </w:tc>
        <w:tc>
          <w:tcPr>
            <w:tcW w:w="853" w:type="dxa"/>
            <w:vAlign w:val="center"/>
          </w:tcPr>
          <w:p w14:paraId="3175603E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6</w:t>
            </w:r>
          </w:p>
        </w:tc>
        <w:tc>
          <w:tcPr>
            <w:tcW w:w="888" w:type="dxa"/>
            <w:vAlign w:val="center"/>
          </w:tcPr>
          <w:p w14:paraId="7EF9FEF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4.5</w:t>
            </w:r>
          </w:p>
        </w:tc>
        <w:tc>
          <w:tcPr>
            <w:tcW w:w="1364" w:type="dxa"/>
            <w:vAlign w:val="center"/>
          </w:tcPr>
          <w:p w14:paraId="57B73EC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4351-5450</w:t>
            </w:r>
          </w:p>
        </w:tc>
        <w:tc>
          <w:tcPr>
            <w:tcW w:w="848" w:type="dxa"/>
            <w:vAlign w:val="center"/>
          </w:tcPr>
          <w:p w14:paraId="2BEFDAE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28</w:t>
            </w:r>
          </w:p>
        </w:tc>
        <w:tc>
          <w:tcPr>
            <w:tcW w:w="1025" w:type="dxa"/>
            <w:vAlign w:val="center"/>
          </w:tcPr>
          <w:p w14:paraId="2BAE2A8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21</w:t>
            </w:r>
          </w:p>
        </w:tc>
        <w:tc>
          <w:tcPr>
            <w:tcW w:w="819" w:type="dxa"/>
            <w:vAlign w:val="center"/>
          </w:tcPr>
          <w:p w14:paraId="53A38AD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16</w:t>
            </w:r>
          </w:p>
        </w:tc>
        <w:tc>
          <w:tcPr>
            <w:tcW w:w="718" w:type="dxa"/>
            <w:vAlign w:val="center"/>
          </w:tcPr>
          <w:p w14:paraId="44121A3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11</w:t>
            </w:r>
          </w:p>
        </w:tc>
      </w:tr>
      <w:tr w:rsidR="00D047DB" w14:paraId="55424C6B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73AF1F6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176-275</w:t>
            </w:r>
          </w:p>
        </w:tc>
        <w:tc>
          <w:tcPr>
            <w:tcW w:w="764" w:type="dxa"/>
            <w:vAlign w:val="center"/>
          </w:tcPr>
          <w:p w14:paraId="2053D9C8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13</w:t>
            </w:r>
          </w:p>
        </w:tc>
        <w:tc>
          <w:tcPr>
            <w:tcW w:w="885" w:type="dxa"/>
            <w:vAlign w:val="center"/>
          </w:tcPr>
          <w:p w14:paraId="4BD685C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10</w:t>
            </w:r>
          </w:p>
        </w:tc>
        <w:tc>
          <w:tcPr>
            <w:tcW w:w="853" w:type="dxa"/>
            <w:vAlign w:val="center"/>
          </w:tcPr>
          <w:p w14:paraId="7FD6FF0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7</w:t>
            </w:r>
          </w:p>
        </w:tc>
        <w:tc>
          <w:tcPr>
            <w:tcW w:w="888" w:type="dxa"/>
            <w:vAlign w:val="center"/>
          </w:tcPr>
          <w:p w14:paraId="7601AFCA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</w:t>
            </w:r>
          </w:p>
        </w:tc>
        <w:tc>
          <w:tcPr>
            <w:tcW w:w="1364" w:type="dxa"/>
            <w:vAlign w:val="center"/>
          </w:tcPr>
          <w:p w14:paraId="39C1BDE9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5451-6800</w:t>
            </w:r>
          </w:p>
        </w:tc>
        <w:tc>
          <w:tcPr>
            <w:tcW w:w="848" w:type="dxa"/>
            <w:vAlign w:val="center"/>
          </w:tcPr>
          <w:p w14:paraId="589F724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30</w:t>
            </w:r>
          </w:p>
        </w:tc>
        <w:tc>
          <w:tcPr>
            <w:tcW w:w="1025" w:type="dxa"/>
            <w:vAlign w:val="center"/>
          </w:tcPr>
          <w:p w14:paraId="77EFF77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23</w:t>
            </w:r>
          </w:p>
        </w:tc>
        <w:tc>
          <w:tcPr>
            <w:tcW w:w="819" w:type="dxa"/>
            <w:vAlign w:val="center"/>
          </w:tcPr>
          <w:p w14:paraId="4BF4883C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17</w:t>
            </w:r>
          </w:p>
        </w:tc>
        <w:tc>
          <w:tcPr>
            <w:tcW w:w="718" w:type="dxa"/>
            <w:vAlign w:val="center"/>
          </w:tcPr>
          <w:p w14:paraId="7F1B4C1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12</w:t>
            </w:r>
          </w:p>
        </w:tc>
      </w:tr>
      <w:tr w:rsidR="00D047DB" w14:paraId="7F008170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6B7A84B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276-425</w:t>
            </w:r>
          </w:p>
        </w:tc>
        <w:tc>
          <w:tcPr>
            <w:tcW w:w="764" w:type="dxa"/>
            <w:vAlign w:val="center"/>
          </w:tcPr>
          <w:p w14:paraId="5641D371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15</w:t>
            </w:r>
          </w:p>
        </w:tc>
        <w:tc>
          <w:tcPr>
            <w:tcW w:w="885" w:type="dxa"/>
            <w:vAlign w:val="center"/>
          </w:tcPr>
          <w:p w14:paraId="36597F2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11</w:t>
            </w:r>
          </w:p>
        </w:tc>
        <w:tc>
          <w:tcPr>
            <w:tcW w:w="853" w:type="dxa"/>
            <w:vAlign w:val="center"/>
          </w:tcPr>
          <w:p w14:paraId="2270B51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</w:t>
            </w:r>
          </w:p>
        </w:tc>
        <w:tc>
          <w:tcPr>
            <w:tcW w:w="888" w:type="dxa"/>
            <w:vAlign w:val="center"/>
          </w:tcPr>
          <w:p w14:paraId="58E11C95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5.5</w:t>
            </w:r>
          </w:p>
        </w:tc>
        <w:tc>
          <w:tcPr>
            <w:tcW w:w="1364" w:type="dxa"/>
            <w:vAlign w:val="center"/>
          </w:tcPr>
          <w:p w14:paraId="4F12746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68018500</w:t>
            </w:r>
          </w:p>
        </w:tc>
        <w:tc>
          <w:tcPr>
            <w:tcW w:w="848" w:type="dxa"/>
            <w:vAlign w:val="center"/>
          </w:tcPr>
          <w:p w14:paraId="1209031E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32</w:t>
            </w:r>
          </w:p>
        </w:tc>
        <w:tc>
          <w:tcPr>
            <w:tcW w:w="1025" w:type="dxa"/>
            <w:vAlign w:val="center"/>
          </w:tcPr>
          <w:p w14:paraId="7EC94BFE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25</w:t>
            </w:r>
          </w:p>
        </w:tc>
        <w:tc>
          <w:tcPr>
            <w:tcW w:w="819" w:type="dxa"/>
            <w:vAlign w:val="center"/>
          </w:tcPr>
          <w:p w14:paraId="0B755506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19</w:t>
            </w:r>
          </w:p>
        </w:tc>
        <w:tc>
          <w:tcPr>
            <w:tcW w:w="718" w:type="dxa"/>
            <w:vAlign w:val="center"/>
          </w:tcPr>
          <w:p w14:paraId="2F4B838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13</w:t>
            </w:r>
          </w:p>
        </w:tc>
      </w:tr>
      <w:tr w:rsidR="00D047DB" w14:paraId="3E15062E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5172B1E1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426-625</w:t>
            </w:r>
          </w:p>
        </w:tc>
        <w:tc>
          <w:tcPr>
            <w:tcW w:w="764" w:type="dxa"/>
            <w:vAlign w:val="center"/>
          </w:tcPr>
          <w:p w14:paraId="381ED8E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85" w:type="dxa"/>
            <w:vAlign w:val="center"/>
          </w:tcPr>
          <w:p w14:paraId="12732F45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3" w:type="dxa"/>
            <w:vAlign w:val="center"/>
          </w:tcPr>
          <w:p w14:paraId="67E9236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888" w:type="dxa"/>
            <w:vAlign w:val="center"/>
          </w:tcPr>
          <w:p w14:paraId="75FF651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4" w:type="dxa"/>
            <w:vAlign w:val="center"/>
          </w:tcPr>
          <w:p w14:paraId="61D5A17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8501-10700</w:t>
            </w:r>
          </w:p>
        </w:tc>
        <w:tc>
          <w:tcPr>
            <w:tcW w:w="848" w:type="dxa"/>
            <w:vAlign w:val="center"/>
          </w:tcPr>
          <w:p w14:paraId="5BA0D734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34</w:t>
            </w:r>
          </w:p>
        </w:tc>
        <w:tc>
          <w:tcPr>
            <w:tcW w:w="1025" w:type="dxa"/>
            <w:vAlign w:val="center"/>
          </w:tcPr>
          <w:p w14:paraId="446CD8D5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27</w:t>
            </w:r>
          </w:p>
        </w:tc>
        <w:tc>
          <w:tcPr>
            <w:tcW w:w="819" w:type="dxa"/>
            <w:vAlign w:val="center"/>
          </w:tcPr>
          <w:p w14:paraId="1EC72F49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20</w:t>
            </w:r>
          </w:p>
        </w:tc>
        <w:tc>
          <w:tcPr>
            <w:tcW w:w="718" w:type="dxa"/>
            <w:vAlign w:val="center"/>
          </w:tcPr>
          <w:p w14:paraId="5A6DB712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14</w:t>
            </w:r>
          </w:p>
        </w:tc>
      </w:tr>
      <w:tr w:rsidR="00D047DB" w14:paraId="0168E3AB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479AE7FB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626-875</w:t>
            </w:r>
          </w:p>
        </w:tc>
        <w:tc>
          <w:tcPr>
            <w:tcW w:w="764" w:type="dxa"/>
            <w:vAlign w:val="center"/>
          </w:tcPr>
          <w:p w14:paraId="1CC256C9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17</w:t>
            </w:r>
          </w:p>
        </w:tc>
        <w:tc>
          <w:tcPr>
            <w:tcW w:w="885" w:type="dxa"/>
            <w:vAlign w:val="center"/>
          </w:tcPr>
          <w:p w14:paraId="66882540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13</w:t>
            </w:r>
          </w:p>
        </w:tc>
        <w:tc>
          <w:tcPr>
            <w:tcW w:w="853" w:type="dxa"/>
            <w:vAlign w:val="center"/>
          </w:tcPr>
          <w:p w14:paraId="1009E5F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10</w:t>
            </w:r>
          </w:p>
        </w:tc>
        <w:tc>
          <w:tcPr>
            <w:tcW w:w="888" w:type="dxa"/>
            <w:vAlign w:val="center"/>
          </w:tcPr>
          <w:p w14:paraId="66C8D74D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 w:rsidRPr="00255C34">
              <w:rPr>
                <w:rFonts w:asciiTheme="minorEastAsia" w:hAnsiTheme="minorEastAsia" w:hint="eastAsia"/>
                <w:color w:val="000000"/>
                <w:szCs w:val="21"/>
              </w:rPr>
              <w:t>6.5</w:t>
            </w:r>
          </w:p>
        </w:tc>
        <w:tc>
          <w:tcPr>
            <w:tcW w:w="1364" w:type="dxa"/>
            <w:vAlign w:val="center"/>
          </w:tcPr>
          <w:p w14:paraId="41F88E3F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＞10700</w:t>
            </w:r>
          </w:p>
        </w:tc>
        <w:tc>
          <w:tcPr>
            <w:tcW w:w="3410" w:type="dxa"/>
            <w:gridSpan w:val="4"/>
            <w:vAlign w:val="center"/>
          </w:tcPr>
          <w:p w14:paraId="7775E897" w14:textId="77777777" w:rsidR="00D047DB" w:rsidRPr="00255C34" w:rsidRDefault="00D047DB" w:rsidP="008D76C8">
            <w:pPr>
              <w:spacing w:line="380" w:lineRule="atLeast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遵循上述递进规律</w:t>
            </w:r>
          </w:p>
        </w:tc>
      </w:tr>
      <w:tr w:rsidR="00D047DB" w14:paraId="3E445D7F" w14:textId="77777777" w:rsidTr="008D76C8">
        <w:trPr>
          <w:trHeight w:val="378"/>
          <w:jc w:val="center"/>
        </w:trPr>
        <w:tc>
          <w:tcPr>
            <w:tcW w:w="1263" w:type="dxa"/>
            <w:vAlign w:val="center"/>
          </w:tcPr>
          <w:p w14:paraId="2FF2BF82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764" w:type="dxa"/>
            <w:vAlign w:val="center"/>
          </w:tcPr>
          <w:p w14:paraId="0EA9B466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885" w:type="dxa"/>
            <w:vAlign w:val="center"/>
          </w:tcPr>
          <w:p w14:paraId="1F7A67B0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853" w:type="dxa"/>
            <w:vAlign w:val="center"/>
          </w:tcPr>
          <w:p w14:paraId="35E896BA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888" w:type="dxa"/>
            <w:vAlign w:val="center"/>
          </w:tcPr>
          <w:p w14:paraId="36EB4037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1364" w:type="dxa"/>
            <w:vAlign w:val="center"/>
          </w:tcPr>
          <w:p w14:paraId="7A0B49A8" w14:textId="77777777" w:rsidR="00D047DB" w:rsidRDefault="00D047DB" w:rsidP="008D76C8">
            <w:pPr>
              <w:spacing w:line="380" w:lineRule="atLeast"/>
              <w:jc w:val="center"/>
            </w:pPr>
          </w:p>
        </w:tc>
        <w:tc>
          <w:tcPr>
            <w:tcW w:w="3410" w:type="dxa"/>
            <w:gridSpan w:val="4"/>
            <w:vAlign w:val="center"/>
          </w:tcPr>
          <w:p w14:paraId="1E159D68" w14:textId="77777777" w:rsidR="00D047DB" w:rsidRDefault="00D047DB" w:rsidP="008D76C8">
            <w:pPr>
              <w:spacing w:line="380" w:lineRule="atLeast"/>
              <w:jc w:val="center"/>
            </w:pPr>
          </w:p>
        </w:tc>
      </w:tr>
    </w:tbl>
    <w:p w14:paraId="2BE778FB" w14:textId="77777777" w:rsidR="00191FE9" w:rsidRDefault="00191FE9" w:rsidP="00191FE9">
      <w:pPr>
        <w:adjustRightInd w:val="0"/>
        <w:snapToGrid w:val="0"/>
        <w:spacing w:line="360" w:lineRule="auto"/>
        <w:rPr>
          <w:rFonts w:eastAsia="SimSun-ExtB"/>
          <w:color w:val="000000"/>
          <w:sz w:val="22"/>
          <w:szCs w:val="22"/>
        </w:rPr>
      </w:pPr>
    </w:p>
    <w:p w14:paraId="31C81F32" w14:textId="77777777" w:rsidR="00B30743" w:rsidRPr="00B30743" w:rsidRDefault="00B30743" w:rsidP="00191FE9">
      <w:pPr>
        <w:adjustRightInd w:val="0"/>
        <w:snapToGrid w:val="0"/>
        <w:spacing w:line="360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注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 1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：上表有效人数须视为连续统计数字而非阶段性改变。</w:t>
      </w:r>
    </w:p>
    <w:p w14:paraId="6561851F" w14:textId="77777777" w:rsidR="00B30743" w:rsidRPr="00B30743" w:rsidRDefault="00B30743" w:rsidP="00B30743">
      <w:pPr>
        <w:autoSpaceDE w:val="0"/>
        <w:autoSpaceDN w:val="0"/>
        <w:adjustRightInd w:val="0"/>
        <w:snapToGrid w:val="0"/>
        <w:spacing w:line="360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注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 2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：初次审核第一阶段与第二阶段审核人天分配原则为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1/3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与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2/3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。</w:t>
      </w:r>
    </w:p>
    <w:p w14:paraId="693CECCC" w14:textId="77777777" w:rsidR="00B30743" w:rsidRPr="00B30743" w:rsidRDefault="00B30743" w:rsidP="00B30743">
      <w:pPr>
        <w:adjustRightInd w:val="0"/>
        <w:snapToGrid w:val="0"/>
        <w:spacing w:line="360" w:lineRule="auto"/>
        <w:ind w:leftChars="50" w:left="105"/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注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 xml:space="preserve"> 3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：监督审核人天为初次审核人天的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1/3;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再认证审核人天为初次审核人天的</w:t>
      </w:r>
      <w:r w:rsidRPr="00B30743">
        <w:rPr>
          <w:rFonts w:asciiTheme="minorEastAsia" w:eastAsiaTheme="minorEastAsia" w:hAnsiTheme="minorEastAsia"/>
          <w:color w:val="000000"/>
          <w:sz w:val="22"/>
          <w:szCs w:val="22"/>
        </w:rPr>
        <w:t>2/3</w:t>
      </w:r>
      <w:r w:rsidRPr="00B30743">
        <w:rPr>
          <w:rFonts w:asciiTheme="minorEastAsia" w:eastAsiaTheme="minorEastAsia" w:hAnsiTheme="minorEastAsia" w:hint="eastAsia"/>
          <w:color w:val="000000"/>
          <w:sz w:val="22"/>
          <w:szCs w:val="22"/>
        </w:rPr>
        <w:t>。</w:t>
      </w:r>
    </w:p>
    <w:p w14:paraId="4FD0373D" w14:textId="77777777" w:rsidR="00633F7D" w:rsidRPr="00B30743" w:rsidRDefault="00633F7D" w:rsidP="00633F7D">
      <w:pPr>
        <w:rPr>
          <w:rFonts w:asciiTheme="minorEastAsia" w:eastAsiaTheme="minorEastAsia" w:hAnsiTheme="minorEastAsia" w:hint="eastAsia"/>
          <w:color w:val="000000"/>
          <w:sz w:val="22"/>
          <w:szCs w:val="22"/>
        </w:rPr>
      </w:pPr>
    </w:p>
    <w:p w14:paraId="01E3F2DC" w14:textId="77777777" w:rsidR="00BE3744" w:rsidRPr="00633F7D" w:rsidRDefault="00BE3744" w:rsidP="00633F7D">
      <w:pPr>
        <w:rPr>
          <w:rFonts w:asciiTheme="minorEastAsia" w:eastAsiaTheme="minorEastAsia" w:hAnsiTheme="minorEastAsia" w:hint="eastAsia"/>
          <w:sz w:val="22"/>
          <w:szCs w:val="22"/>
        </w:rPr>
      </w:pPr>
    </w:p>
    <w:sectPr w:rsidR="00BE3744" w:rsidRPr="00633F7D" w:rsidSect="00D53607">
      <w:headerReference w:type="default" r:id="rId9"/>
      <w:headerReference w:type="first" r:id="rId10"/>
      <w:pgSz w:w="11906" w:h="16838"/>
      <w:pgMar w:top="1134" w:right="1134" w:bottom="1134" w:left="1134" w:header="851" w:footer="85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9DA4F" w14:textId="77777777" w:rsidR="00794675" w:rsidRDefault="00794675" w:rsidP="009A1E34">
      <w:pPr>
        <w:ind w:left="496" w:hanging="496"/>
      </w:pPr>
      <w:r>
        <w:separator/>
      </w:r>
    </w:p>
  </w:endnote>
  <w:endnote w:type="continuationSeparator" w:id="0">
    <w:p w14:paraId="4EFE3145" w14:textId="77777777" w:rsidR="00794675" w:rsidRDefault="00794675" w:rsidP="009A1E34">
      <w:pPr>
        <w:ind w:left="496" w:hanging="49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altName w:val="微软雅黑"/>
    <w:charset w:val="86"/>
    <w:family w:val="swiss"/>
    <w:pitch w:val="default"/>
    <w:sig w:usb0="00000003" w:usb1="082E0000" w:usb2="00000016" w:usb3="00000000" w:csb0="0010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2DF2" w14:textId="77777777" w:rsidR="00794675" w:rsidRDefault="00794675" w:rsidP="009A1E34">
      <w:pPr>
        <w:ind w:left="496" w:hanging="496"/>
      </w:pPr>
      <w:r>
        <w:separator/>
      </w:r>
    </w:p>
  </w:footnote>
  <w:footnote w:type="continuationSeparator" w:id="0">
    <w:p w14:paraId="753E98AE" w14:textId="77777777" w:rsidR="00794675" w:rsidRDefault="00794675" w:rsidP="009A1E34">
      <w:pPr>
        <w:ind w:left="496" w:hanging="49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10230" w:type="dxa"/>
      <w:tblInd w:w="-176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Look w:val="04A0" w:firstRow="1" w:lastRow="0" w:firstColumn="1" w:lastColumn="0" w:noHBand="0" w:noVBand="1"/>
    </w:tblPr>
    <w:tblGrid>
      <w:gridCol w:w="1283"/>
      <w:gridCol w:w="6642"/>
      <w:gridCol w:w="2305"/>
    </w:tblGrid>
    <w:tr w:rsidR="002F5178" w14:paraId="57703211" w14:textId="77777777" w:rsidTr="00D53607">
      <w:trPr>
        <w:trHeight w:val="594"/>
      </w:trPr>
      <w:tc>
        <w:tcPr>
          <w:tcW w:w="1283" w:type="dxa"/>
          <w:vMerge w:val="restart"/>
        </w:tcPr>
        <w:p w14:paraId="0F142879" w14:textId="306EDBF1" w:rsidR="002F5178" w:rsidRDefault="003E31C1" w:rsidP="00C361FB">
          <w:pPr>
            <w:pStyle w:val="a3"/>
            <w:pBdr>
              <w:bottom w:val="none" w:sz="0" w:space="0" w:color="auto"/>
            </w:pBdr>
          </w:pPr>
          <w:r>
            <w:rPr>
              <w:rFonts w:ascii="宋体"/>
              <w:b/>
              <w:noProof/>
              <w:color w:val="000000"/>
              <w:sz w:val="40"/>
              <w:szCs w:val="40"/>
            </w:rPr>
            <w:drawing>
              <wp:anchor distT="0" distB="0" distL="114300" distR="114300" simplePos="0" relativeHeight="251659776" behindDoc="0" locked="0" layoutInCell="1" allowOverlap="1" wp14:anchorId="27F87B14" wp14:editId="64290FC4">
                <wp:simplePos x="0" y="0"/>
                <wp:positionH relativeFrom="column">
                  <wp:posOffset>109220</wp:posOffset>
                </wp:positionH>
                <wp:positionV relativeFrom="paragraph">
                  <wp:posOffset>69215</wp:posOffset>
                </wp:positionV>
                <wp:extent cx="451050" cy="457200"/>
                <wp:effectExtent l="0" t="0" r="0" b="0"/>
                <wp:wrapNone/>
                <wp:docPr id="699350583" name="图片 1" descr="未命名 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56" descr="未命名 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93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1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42" w:type="dxa"/>
          <w:vAlign w:val="center"/>
        </w:tcPr>
        <w:p w14:paraId="136171F7" w14:textId="77777777" w:rsidR="002F5178" w:rsidRPr="009A1E34" w:rsidRDefault="002F5178" w:rsidP="009A1E34">
          <w:pPr>
            <w:pStyle w:val="a3"/>
            <w:pBdr>
              <w:bottom w:val="none" w:sz="0" w:space="0" w:color="auto"/>
            </w:pBdr>
            <w:rPr>
              <w:b/>
              <w:sz w:val="24"/>
              <w:szCs w:val="24"/>
            </w:rPr>
          </w:pPr>
          <w:r w:rsidRPr="009A1E34">
            <w:rPr>
              <w:rFonts w:hint="eastAsia"/>
              <w:b/>
              <w:color w:val="000000"/>
              <w:sz w:val="24"/>
              <w:szCs w:val="24"/>
            </w:rPr>
            <w:t>浙江叁鲸检测认证有限公司</w:t>
          </w:r>
        </w:p>
      </w:tc>
      <w:tc>
        <w:tcPr>
          <w:tcW w:w="2305" w:type="dxa"/>
          <w:vAlign w:val="center"/>
        </w:tcPr>
        <w:p w14:paraId="1C5DD990" w14:textId="77777777" w:rsidR="002F5178" w:rsidRPr="009A1E34" w:rsidRDefault="00C361FB" w:rsidP="00B30743">
          <w:pPr>
            <w:pStyle w:val="a3"/>
            <w:pBdr>
              <w:bottom w:val="none" w:sz="0" w:space="0" w:color="auto"/>
            </w:pBdr>
            <w:rPr>
              <w:b/>
              <w:sz w:val="24"/>
              <w:szCs w:val="24"/>
            </w:rPr>
          </w:pPr>
          <w:r w:rsidRPr="00721218">
            <w:rPr>
              <w:rFonts w:ascii="宋体" w:hAnsi="宋体" w:hint="eastAsia"/>
              <w:b/>
              <w:sz w:val="24"/>
              <w:szCs w:val="24"/>
            </w:rPr>
            <w:t>编号：</w:t>
          </w:r>
          <w:r w:rsidRPr="00721218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SJC-</w:t>
          </w:r>
          <w:r>
            <w:rPr>
              <w:rFonts w:ascii="宋体" w:hint="eastAsia"/>
              <w:b/>
              <w:color w:val="000000"/>
              <w:kern w:val="0"/>
              <w:sz w:val="24"/>
              <w:szCs w:val="24"/>
            </w:rPr>
            <w:t>WI</w:t>
          </w:r>
          <w:r w:rsidRPr="00721218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-</w:t>
          </w:r>
          <w:r w:rsidR="00E232BD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1</w:t>
          </w:r>
          <w:r w:rsidR="00B30743">
            <w:rPr>
              <w:rFonts w:ascii="宋体" w:hAnsi="Calibri" w:hint="eastAsia"/>
              <w:b/>
              <w:color w:val="000000"/>
              <w:kern w:val="0"/>
              <w:sz w:val="24"/>
              <w:szCs w:val="24"/>
            </w:rPr>
            <w:t>3</w:t>
          </w:r>
        </w:p>
      </w:tc>
    </w:tr>
    <w:tr w:rsidR="002F5178" w14:paraId="67200268" w14:textId="77777777" w:rsidTr="00D53607">
      <w:trPr>
        <w:trHeight w:val="447"/>
      </w:trPr>
      <w:tc>
        <w:tcPr>
          <w:tcW w:w="1283" w:type="dxa"/>
          <w:vMerge/>
        </w:tcPr>
        <w:p w14:paraId="063D9E54" w14:textId="77777777" w:rsidR="002F5178" w:rsidRDefault="002F5178">
          <w:pPr>
            <w:pStyle w:val="a3"/>
            <w:pBdr>
              <w:bottom w:val="none" w:sz="0" w:space="0" w:color="auto"/>
            </w:pBdr>
          </w:pPr>
        </w:p>
      </w:tc>
      <w:tc>
        <w:tcPr>
          <w:tcW w:w="6642" w:type="dxa"/>
          <w:vAlign w:val="center"/>
        </w:tcPr>
        <w:p w14:paraId="04EFC26D" w14:textId="77777777" w:rsidR="002F5178" w:rsidRPr="00B30743" w:rsidRDefault="00B30743" w:rsidP="00B30743">
          <w:pPr>
            <w:pStyle w:val="a3"/>
            <w:pBdr>
              <w:bottom w:val="none" w:sz="0" w:space="0" w:color="auto"/>
            </w:pBdr>
            <w:rPr>
              <w:rFonts w:eastAsia="SimSun-ExtB"/>
              <w:b/>
              <w:sz w:val="24"/>
              <w:szCs w:val="24"/>
            </w:rPr>
          </w:pPr>
          <w:r w:rsidRPr="004612BB">
            <w:rPr>
              <w:rFonts w:hint="eastAsia"/>
              <w:b/>
              <w:sz w:val="24"/>
              <w:szCs w:val="24"/>
            </w:rPr>
            <w:t>公开文件</w:t>
          </w:r>
          <w:r w:rsidRPr="00426D35">
            <w:rPr>
              <w:rFonts w:eastAsia="SimSun-ExtB"/>
              <w:b/>
              <w:sz w:val="24"/>
              <w:szCs w:val="24"/>
            </w:rPr>
            <w:t>-</w:t>
          </w:r>
          <w:r w:rsidRPr="004612BB">
            <w:rPr>
              <w:rFonts w:hint="eastAsia"/>
              <w:b/>
              <w:sz w:val="24"/>
              <w:szCs w:val="24"/>
            </w:rPr>
            <w:t>管理</w:t>
          </w:r>
          <w:r>
            <w:rPr>
              <w:rFonts w:hint="eastAsia"/>
              <w:b/>
              <w:sz w:val="24"/>
              <w:szCs w:val="24"/>
            </w:rPr>
            <w:t>体系认</w:t>
          </w:r>
          <w:r w:rsidRPr="004612BB">
            <w:rPr>
              <w:rFonts w:hint="eastAsia"/>
              <w:b/>
              <w:sz w:val="24"/>
              <w:szCs w:val="24"/>
            </w:rPr>
            <w:t>证</w:t>
          </w:r>
          <w:r>
            <w:rPr>
              <w:rFonts w:hint="eastAsia"/>
              <w:b/>
              <w:sz w:val="24"/>
              <w:szCs w:val="24"/>
            </w:rPr>
            <w:t>审</w:t>
          </w:r>
          <w:r w:rsidRPr="004612BB">
            <w:rPr>
              <w:rFonts w:hint="eastAsia"/>
              <w:b/>
              <w:sz w:val="24"/>
              <w:szCs w:val="24"/>
            </w:rPr>
            <w:t>核时间</w:t>
          </w:r>
        </w:p>
      </w:tc>
      <w:tc>
        <w:tcPr>
          <w:tcW w:w="2305" w:type="dxa"/>
          <w:vAlign w:val="center"/>
        </w:tcPr>
        <w:p w14:paraId="7D029521" w14:textId="68B03C68" w:rsidR="002F5178" w:rsidRPr="009A1E34" w:rsidRDefault="002F5178" w:rsidP="00C361FB">
          <w:pPr>
            <w:pStyle w:val="a3"/>
            <w:pBdr>
              <w:bottom w:val="none" w:sz="0" w:space="0" w:color="auto"/>
            </w:pBdr>
            <w:rPr>
              <w:b/>
              <w:sz w:val="24"/>
              <w:szCs w:val="24"/>
            </w:rPr>
          </w:pPr>
          <w:r w:rsidRPr="009A1E34">
            <w:rPr>
              <w:rFonts w:hint="eastAsia"/>
              <w:b/>
              <w:sz w:val="24"/>
              <w:szCs w:val="24"/>
            </w:rPr>
            <w:t>版本</w:t>
          </w:r>
          <w:r>
            <w:rPr>
              <w:rFonts w:hint="eastAsia"/>
              <w:b/>
              <w:sz w:val="24"/>
              <w:szCs w:val="24"/>
            </w:rPr>
            <w:t>：</w:t>
          </w:r>
          <w:r w:rsidR="007E2A7A">
            <w:rPr>
              <w:rFonts w:ascii="宋体" w:hAnsi="宋体" w:hint="eastAsia"/>
              <w:b/>
              <w:sz w:val="21"/>
              <w:szCs w:val="21"/>
            </w:rPr>
            <w:t>B</w:t>
          </w:r>
          <w:r w:rsidR="007E2A7A" w:rsidRPr="00EF513A">
            <w:rPr>
              <w:rFonts w:ascii="宋体" w:hAnsi="宋体" w:hint="eastAsia"/>
              <w:b/>
              <w:sz w:val="21"/>
              <w:szCs w:val="21"/>
            </w:rPr>
            <w:t>/</w:t>
          </w:r>
          <w:r w:rsidR="00191FE9">
            <w:rPr>
              <w:rFonts w:ascii="宋体" w:hAnsi="宋体" w:hint="eastAsia"/>
              <w:b/>
              <w:sz w:val="21"/>
              <w:szCs w:val="21"/>
            </w:rPr>
            <w:t>1</w:t>
          </w:r>
        </w:p>
      </w:tc>
    </w:tr>
  </w:tbl>
  <w:p w14:paraId="52092D84" w14:textId="77777777" w:rsidR="002F5178" w:rsidRDefault="002F5178" w:rsidP="00D536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37A7" w14:textId="77777777" w:rsidR="00D53607" w:rsidRDefault="00D53607" w:rsidP="00D53607">
    <w:pPr>
      <w:pStyle w:val="af0"/>
      <w:spacing w:line="360" w:lineRule="auto"/>
      <w:jc w:val="center"/>
      <w:rPr>
        <w:rFonts w:hAnsi="宋体" w:hint="eastAsia"/>
        <w:b/>
        <w:sz w:val="28"/>
        <w:szCs w:val="28"/>
      </w:rPr>
    </w:pPr>
  </w:p>
  <w:p w14:paraId="57C07962" w14:textId="77777777" w:rsidR="00D53607" w:rsidRDefault="00D53607" w:rsidP="00D53607">
    <w:pPr>
      <w:pStyle w:val="af0"/>
      <w:spacing w:line="360" w:lineRule="auto"/>
      <w:jc w:val="center"/>
      <w:rPr>
        <w:rFonts w:hAnsi="宋体" w:hint="eastAsia"/>
        <w:b/>
        <w:sz w:val="28"/>
        <w:szCs w:val="28"/>
      </w:rPr>
    </w:pPr>
  </w:p>
  <w:p w14:paraId="02F60A2E" w14:textId="35F6CA6D" w:rsidR="00D53607" w:rsidRPr="00D53607" w:rsidRDefault="00D53607" w:rsidP="00D53607">
    <w:pPr>
      <w:pStyle w:val="af0"/>
      <w:spacing w:line="360" w:lineRule="auto"/>
      <w:jc w:val="center"/>
      <w:rPr>
        <w:rFonts w:hAnsi="宋体" w:hint="eastAsia"/>
        <w:b/>
        <w:sz w:val="28"/>
        <w:szCs w:val="28"/>
      </w:rPr>
    </w:pPr>
    <w:r w:rsidRPr="00200120">
      <w:rPr>
        <w:rFonts w:hAnsi="宋体" w:hint="eastAsia"/>
        <w:b/>
        <w:sz w:val="28"/>
        <w:szCs w:val="28"/>
      </w:rPr>
      <w:t>浙江叁鲸检测认证有限公司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621"/>
    <w:multiLevelType w:val="multilevel"/>
    <w:tmpl w:val="01E96621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2BC6C4F"/>
    <w:multiLevelType w:val="hybridMultilevel"/>
    <w:tmpl w:val="27740A48"/>
    <w:lvl w:ilvl="0" w:tplc="11B2275A">
      <w:start w:val="1"/>
      <w:numFmt w:val="lowerLetter"/>
      <w:lvlText w:val="%1）"/>
      <w:lvlJc w:val="left"/>
      <w:pPr>
        <w:ind w:left="1146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4F533F"/>
    <w:multiLevelType w:val="multilevel"/>
    <w:tmpl w:val="144F533F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736C84"/>
    <w:multiLevelType w:val="multilevel"/>
    <w:tmpl w:val="16736C8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A732F75"/>
    <w:multiLevelType w:val="hybridMultilevel"/>
    <w:tmpl w:val="E8F21186"/>
    <w:lvl w:ilvl="0" w:tplc="A05442A4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686F8C"/>
    <w:multiLevelType w:val="multilevel"/>
    <w:tmpl w:val="2B686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7647D4"/>
    <w:multiLevelType w:val="hybridMultilevel"/>
    <w:tmpl w:val="4C548C02"/>
    <w:lvl w:ilvl="0" w:tplc="BB146FFA">
      <w:start w:val="1"/>
      <w:numFmt w:val="lowerLetter"/>
      <w:lvlText w:val="%1）"/>
      <w:lvlJc w:val="left"/>
      <w:pPr>
        <w:ind w:left="1428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 w15:restartNumberingAfterBreak="0">
    <w:nsid w:val="346B3B23"/>
    <w:multiLevelType w:val="multilevel"/>
    <w:tmpl w:val="346B3B23"/>
    <w:lvl w:ilvl="0">
      <w:start w:val="1"/>
      <w:numFmt w:val="decimal"/>
      <w:lvlText w:val="%1）"/>
      <w:lvlJc w:val="left"/>
      <w:pPr>
        <w:ind w:left="778" w:hanging="360"/>
      </w:pPr>
      <w:rPr>
        <w:rFonts w:eastAsia="宋体" w:hint="default"/>
      </w:rPr>
    </w:lvl>
    <w:lvl w:ilvl="1">
      <w:start w:val="1"/>
      <w:numFmt w:val="ideographTraditional"/>
      <w:lvlText w:val="%2、"/>
      <w:lvlJc w:val="left"/>
      <w:pPr>
        <w:ind w:left="1378" w:hanging="480"/>
      </w:pPr>
    </w:lvl>
    <w:lvl w:ilvl="2">
      <w:start w:val="1"/>
      <w:numFmt w:val="lowerRoman"/>
      <w:lvlText w:val="%3."/>
      <w:lvlJc w:val="right"/>
      <w:pPr>
        <w:ind w:left="1858" w:hanging="480"/>
      </w:pPr>
    </w:lvl>
    <w:lvl w:ilvl="3">
      <w:start w:val="1"/>
      <w:numFmt w:val="decimal"/>
      <w:lvlText w:val="%4."/>
      <w:lvlJc w:val="left"/>
      <w:pPr>
        <w:ind w:left="2338" w:hanging="480"/>
      </w:pPr>
    </w:lvl>
    <w:lvl w:ilvl="4">
      <w:start w:val="1"/>
      <w:numFmt w:val="ideographTraditional"/>
      <w:lvlText w:val="%5、"/>
      <w:lvlJc w:val="left"/>
      <w:pPr>
        <w:ind w:left="2818" w:hanging="480"/>
      </w:pPr>
    </w:lvl>
    <w:lvl w:ilvl="5">
      <w:start w:val="1"/>
      <w:numFmt w:val="lowerRoman"/>
      <w:lvlText w:val="%6."/>
      <w:lvlJc w:val="right"/>
      <w:pPr>
        <w:ind w:left="3298" w:hanging="480"/>
      </w:pPr>
    </w:lvl>
    <w:lvl w:ilvl="6">
      <w:start w:val="1"/>
      <w:numFmt w:val="decimal"/>
      <w:lvlText w:val="%7."/>
      <w:lvlJc w:val="left"/>
      <w:pPr>
        <w:ind w:left="3778" w:hanging="480"/>
      </w:pPr>
    </w:lvl>
    <w:lvl w:ilvl="7">
      <w:start w:val="1"/>
      <w:numFmt w:val="ideographTraditional"/>
      <w:lvlText w:val="%8、"/>
      <w:lvlJc w:val="left"/>
      <w:pPr>
        <w:ind w:left="4258" w:hanging="480"/>
      </w:pPr>
    </w:lvl>
    <w:lvl w:ilvl="8">
      <w:start w:val="1"/>
      <w:numFmt w:val="lowerRoman"/>
      <w:lvlText w:val="%9."/>
      <w:lvlJc w:val="right"/>
      <w:pPr>
        <w:ind w:left="4738" w:hanging="480"/>
      </w:pPr>
    </w:lvl>
  </w:abstractNum>
  <w:abstractNum w:abstractNumId="8" w15:restartNumberingAfterBreak="0">
    <w:nsid w:val="36DA1319"/>
    <w:multiLevelType w:val="hybridMultilevel"/>
    <w:tmpl w:val="08284002"/>
    <w:lvl w:ilvl="0" w:tplc="B48CEF96">
      <w:start w:val="1"/>
      <w:numFmt w:val="lowerLetter"/>
      <w:lvlText w:val="%1）"/>
      <w:lvlJc w:val="left"/>
      <w:pPr>
        <w:ind w:left="784" w:hanging="36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9" w15:restartNumberingAfterBreak="0">
    <w:nsid w:val="39E002BB"/>
    <w:multiLevelType w:val="multilevel"/>
    <w:tmpl w:val="39E002BB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FD1C29"/>
    <w:multiLevelType w:val="hybridMultilevel"/>
    <w:tmpl w:val="6E7877F6"/>
    <w:lvl w:ilvl="0" w:tplc="29F2945E">
      <w:start w:val="1"/>
      <w:numFmt w:val="lowerLetter"/>
      <w:lvlText w:val="%1)"/>
      <w:lvlJc w:val="left"/>
      <w:pPr>
        <w:ind w:left="644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11" w15:restartNumberingAfterBreak="0">
    <w:nsid w:val="4E2F2D8D"/>
    <w:multiLevelType w:val="hybridMultilevel"/>
    <w:tmpl w:val="CF765D6A"/>
    <w:lvl w:ilvl="0" w:tplc="B48CEF96">
      <w:start w:val="1"/>
      <w:numFmt w:val="lowerLetter"/>
      <w:lvlText w:val="%1）"/>
      <w:lvlJc w:val="left"/>
      <w:pPr>
        <w:ind w:left="1572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2" w15:restartNumberingAfterBreak="0">
    <w:nsid w:val="52833343"/>
    <w:multiLevelType w:val="hybridMultilevel"/>
    <w:tmpl w:val="1486A57A"/>
    <w:lvl w:ilvl="0" w:tplc="E034DABC">
      <w:start w:val="1"/>
      <w:numFmt w:val="lowerLetter"/>
      <w:lvlText w:val="%1）"/>
      <w:lvlJc w:val="left"/>
      <w:pPr>
        <w:ind w:left="1503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3" w:hanging="480"/>
      </w:pPr>
    </w:lvl>
    <w:lvl w:ilvl="2" w:tplc="0409001B" w:tentative="1">
      <w:start w:val="1"/>
      <w:numFmt w:val="lowerRoman"/>
      <w:lvlText w:val="%3."/>
      <w:lvlJc w:val="right"/>
      <w:pPr>
        <w:ind w:left="2223" w:hanging="480"/>
      </w:pPr>
    </w:lvl>
    <w:lvl w:ilvl="3" w:tplc="0409000F" w:tentative="1">
      <w:start w:val="1"/>
      <w:numFmt w:val="decimal"/>
      <w:lvlText w:val="%4."/>
      <w:lvlJc w:val="left"/>
      <w:pPr>
        <w:ind w:left="27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3" w:hanging="480"/>
      </w:pPr>
    </w:lvl>
    <w:lvl w:ilvl="5" w:tplc="0409001B" w:tentative="1">
      <w:start w:val="1"/>
      <w:numFmt w:val="lowerRoman"/>
      <w:lvlText w:val="%6."/>
      <w:lvlJc w:val="right"/>
      <w:pPr>
        <w:ind w:left="3663" w:hanging="480"/>
      </w:pPr>
    </w:lvl>
    <w:lvl w:ilvl="6" w:tplc="0409000F" w:tentative="1">
      <w:start w:val="1"/>
      <w:numFmt w:val="decimal"/>
      <w:lvlText w:val="%7."/>
      <w:lvlJc w:val="left"/>
      <w:pPr>
        <w:ind w:left="41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3" w:hanging="480"/>
      </w:pPr>
    </w:lvl>
    <w:lvl w:ilvl="8" w:tplc="0409001B" w:tentative="1">
      <w:start w:val="1"/>
      <w:numFmt w:val="lowerRoman"/>
      <w:lvlText w:val="%9."/>
      <w:lvlJc w:val="right"/>
      <w:pPr>
        <w:ind w:left="5103" w:hanging="480"/>
      </w:pPr>
    </w:lvl>
  </w:abstractNum>
  <w:abstractNum w:abstractNumId="13" w15:restartNumberingAfterBreak="0">
    <w:nsid w:val="54241F0B"/>
    <w:multiLevelType w:val="hybridMultilevel"/>
    <w:tmpl w:val="21C879FA"/>
    <w:lvl w:ilvl="0" w:tplc="82465F66">
      <w:start w:val="1"/>
      <w:numFmt w:val="lowerLetter"/>
      <w:lvlText w:val="%1)"/>
      <w:lvlJc w:val="left"/>
      <w:pPr>
        <w:ind w:left="884" w:hanging="36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4" w:hanging="480"/>
      </w:pPr>
    </w:lvl>
    <w:lvl w:ilvl="2" w:tplc="0409001B" w:tentative="1">
      <w:start w:val="1"/>
      <w:numFmt w:val="lowerRoman"/>
      <w:lvlText w:val="%3."/>
      <w:lvlJc w:val="right"/>
      <w:pPr>
        <w:ind w:left="1964" w:hanging="480"/>
      </w:pPr>
    </w:lvl>
    <w:lvl w:ilvl="3" w:tplc="0409000F" w:tentative="1">
      <w:start w:val="1"/>
      <w:numFmt w:val="decimal"/>
      <w:lvlText w:val="%4."/>
      <w:lvlJc w:val="left"/>
      <w:pPr>
        <w:ind w:left="24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4" w:hanging="480"/>
      </w:pPr>
    </w:lvl>
    <w:lvl w:ilvl="5" w:tplc="0409001B" w:tentative="1">
      <w:start w:val="1"/>
      <w:numFmt w:val="lowerRoman"/>
      <w:lvlText w:val="%6."/>
      <w:lvlJc w:val="right"/>
      <w:pPr>
        <w:ind w:left="3404" w:hanging="480"/>
      </w:pPr>
    </w:lvl>
    <w:lvl w:ilvl="6" w:tplc="0409000F" w:tentative="1">
      <w:start w:val="1"/>
      <w:numFmt w:val="decimal"/>
      <w:lvlText w:val="%7."/>
      <w:lvlJc w:val="left"/>
      <w:pPr>
        <w:ind w:left="38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4" w:hanging="480"/>
      </w:pPr>
    </w:lvl>
    <w:lvl w:ilvl="8" w:tplc="0409001B" w:tentative="1">
      <w:start w:val="1"/>
      <w:numFmt w:val="lowerRoman"/>
      <w:lvlText w:val="%9."/>
      <w:lvlJc w:val="right"/>
      <w:pPr>
        <w:ind w:left="4844" w:hanging="480"/>
      </w:pPr>
    </w:lvl>
  </w:abstractNum>
  <w:abstractNum w:abstractNumId="14" w15:restartNumberingAfterBreak="0">
    <w:nsid w:val="57EA2411"/>
    <w:multiLevelType w:val="singleLevel"/>
    <w:tmpl w:val="57EA2411"/>
    <w:lvl w:ilvl="0">
      <w:start w:val="2"/>
      <w:numFmt w:val="decimal"/>
      <w:suff w:val="nothing"/>
      <w:lvlText w:val="%1."/>
      <w:lvlJc w:val="left"/>
    </w:lvl>
  </w:abstractNum>
  <w:abstractNum w:abstractNumId="15" w15:restartNumberingAfterBreak="0">
    <w:nsid w:val="58CF318E"/>
    <w:multiLevelType w:val="singleLevel"/>
    <w:tmpl w:val="58CF318E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58CF54EF"/>
    <w:multiLevelType w:val="singleLevel"/>
    <w:tmpl w:val="58CF54EF"/>
    <w:lvl w:ilvl="0">
      <w:start w:val="1"/>
      <w:numFmt w:val="decimal"/>
      <w:suff w:val="nothing"/>
      <w:lvlText w:val="%1."/>
      <w:lvlJc w:val="left"/>
    </w:lvl>
  </w:abstractNum>
  <w:abstractNum w:abstractNumId="17" w15:restartNumberingAfterBreak="0">
    <w:nsid w:val="58CF6E0E"/>
    <w:multiLevelType w:val="singleLevel"/>
    <w:tmpl w:val="58CF6E0E"/>
    <w:lvl w:ilvl="0">
      <w:start w:val="1"/>
      <w:numFmt w:val="decimal"/>
      <w:suff w:val="nothing"/>
      <w:lvlText w:val="%1、"/>
      <w:lvlJc w:val="left"/>
    </w:lvl>
  </w:abstractNum>
  <w:abstractNum w:abstractNumId="18" w15:restartNumberingAfterBreak="0">
    <w:nsid w:val="58CF7F1F"/>
    <w:multiLevelType w:val="singleLevel"/>
    <w:tmpl w:val="58CF7F1F"/>
    <w:lvl w:ilvl="0">
      <w:start w:val="1"/>
      <w:numFmt w:val="decimal"/>
      <w:suff w:val="nothing"/>
      <w:lvlText w:val="%1、"/>
      <w:lvlJc w:val="left"/>
    </w:lvl>
  </w:abstractNum>
  <w:abstractNum w:abstractNumId="19" w15:restartNumberingAfterBreak="0">
    <w:nsid w:val="58CF7F7D"/>
    <w:multiLevelType w:val="singleLevel"/>
    <w:tmpl w:val="58CF7F7D"/>
    <w:lvl w:ilvl="0">
      <w:start w:val="1"/>
      <w:numFmt w:val="decimal"/>
      <w:suff w:val="nothing"/>
      <w:lvlText w:val="%1、"/>
      <w:lvlJc w:val="left"/>
    </w:lvl>
  </w:abstractNum>
  <w:abstractNum w:abstractNumId="20" w15:restartNumberingAfterBreak="0">
    <w:nsid w:val="58CF8377"/>
    <w:multiLevelType w:val="singleLevel"/>
    <w:tmpl w:val="58CF8377"/>
    <w:lvl w:ilvl="0">
      <w:start w:val="1"/>
      <w:numFmt w:val="decimal"/>
      <w:suff w:val="nothing"/>
      <w:lvlText w:val="%1."/>
      <w:lvlJc w:val="left"/>
    </w:lvl>
  </w:abstractNum>
  <w:abstractNum w:abstractNumId="21" w15:restartNumberingAfterBreak="0">
    <w:nsid w:val="58D91217"/>
    <w:multiLevelType w:val="multilevel"/>
    <w:tmpl w:val="58D91217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isLgl/>
      <w:lvlText w:val="%1.%2"/>
      <w:lvlJc w:val="left"/>
      <w:pPr>
        <w:ind w:left="530" w:hanging="53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4C4027"/>
    <w:multiLevelType w:val="hybridMultilevel"/>
    <w:tmpl w:val="9DECECAE"/>
    <w:lvl w:ilvl="0" w:tplc="30C43A28">
      <w:start w:val="1"/>
      <w:numFmt w:val="lowerLetter"/>
      <w:lvlText w:val="%1）"/>
      <w:lvlJc w:val="left"/>
      <w:pPr>
        <w:ind w:left="1146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651D51AA"/>
    <w:multiLevelType w:val="hybridMultilevel"/>
    <w:tmpl w:val="AE0A5E1E"/>
    <w:lvl w:ilvl="0" w:tplc="BE984C5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ED11E11"/>
    <w:multiLevelType w:val="hybridMultilevel"/>
    <w:tmpl w:val="2420350C"/>
    <w:lvl w:ilvl="0" w:tplc="46F20B3A">
      <w:start w:val="1"/>
      <w:numFmt w:val="decimal"/>
      <w:lvlText w:val="%1."/>
      <w:lvlJc w:val="left"/>
      <w:pPr>
        <w:ind w:left="360" w:hanging="360"/>
      </w:pPr>
      <w:rPr>
        <w:rFonts w:eastAsia="宋体"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2557FEC"/>
    <w:multiLevelType w:val="hybridMultilevel"/>
    <w:tmpl w:val="7004C12C"/>
    <w:lvl w:ilvl="0" w:tplc="B59A5D16">
      <w:start w:val="1"/>
      <w:numFmt w:val="lowerLetter"/>
      <w:lvlText w:val="%1）"/>
      <w:lvlJc w:val="left"/>
      <w:pPr>
        <w:ind w:left="1428" w:hanging="720"/>
      </w:pPr>
      <w:rPr>
        <w:rFonts w:eastAsia="宋体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6" w15:restartNumberingAfterBreak="0">
    <w:nsid w:val="77BB15DA"/>
    <w:multiLevelType w:val="multilevel"/>
    <w:tmpl w:val="77BB15D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9EA47B4"/>
    <w:multiLevelType w:val="multilevel"/>
    <w:tmpl w:val="79EA47B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F4C484D"/>
    <w:multiLevelType w:val="multilevel"/>
    <w:tmpl w:val="7F4C484D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239753782">
    <w:abstractNumId w:val="4"/>
  </w:num>
  <w:num w:numId="2" w16cid:durableId="1879465509">
    <w:abstractNumId w:val="23"/>
  </w:num>
  <w:num w:numId="3" w16cid:durableId="803932078">
    <w:abstractNumId w:val="22"/>
  </w:num>
  <w:num w:numId="4" w16cid:durableId="1564490119">
    <w:abstractNumId w:val="1"/>
  </w:num>
  <w:num w:numId="5" w16cid:durableId="327370802">
    <w:abstractNumId w:val="8"/>
  </w:num>
  <w:num w:numId="6" w16cid:durableId="279118348">
    <w:abstractNumId w:val="11"/>
  </w:num>
  <w:num w:numId="7" w16cid:durableId="1555628260">
    <w:abstractNumId w:val="12"/>
  </w:num>
  <w:num w:numId="8" w16cid:durableId="622736932">
    <w:abstractNumId w:val="25"/>
  </w:num>
  <w:num w:numId="9" w16cid:durableId="1683702629">
    <w:abstractNumId w:val="6"/>
  </w:num>
  <w:num w:numId="10" w16cid:durableId="1357077271">
    <w:abstractNumId w:val="13"/>
  </w:num>
  <w:num w:numId="11" w16cid:durableId="862474505">
    <w:abstractNumId w:val="10"/>
  </w:num>
  <w:num w:numId="12" w16cid:durableId="1596591643">
    <w:abstractNumId w:val="14"/>
  </w:num>
  <w:num w:numId="13" w16cid:durableId="822161531">
    <w:abstractNumId w:val="5"/>
  </w:num>
  <w:num w:numId="14" w16cid:durableId="733161956">
    <w:abstractNumId w:val="3"/>
  </w:num>
  <w:num w:numId="15" w16cid:durableId="1997295420">
    <w:abstractNumId w:val="27"/>
  </w:num>
  <w:num w:numId="16" w16cid:durableId="1875606393">
    <w:abstractNumId w:val="2"/>
  </w:num>
  <w:num w:numId="17" w16cid:durableId="942147563">
    <w:abstractNumId w:val="15"/>
  </w:num>
  <w:num w:numId="18" w16cid:durableId="908735856">
    <w:abstractNumId w:val="28"/>
  </w:num>
  <w:num w:numId="19" w16cid:durableId="588196616">
    <w:abstractNumId w:val="16"/>
  </w:num>
  <w:num w:numId="20" w16cid:durableId="468985410">
    <w:abstractNumId w:val="26"/>
  </w:num>
  <w:num w:numId="21" w16cid:durableId="1143081133">
    <w:abstractNumId w:val="17"/>
  </w:num>
  <w:num w:numId="22" w16cid:durableId="1841114755">
    <w:abstractNumId w:val="18"/>
  </w:num>
  <w:num w:numId="23" w16cid:durableId="2042901059">
    <w:abstractNumId w:val="19"/>
  </w:num>
  <w:num w:numId="24" w16cid:durableId="2067339490">
    <w:abstractNumId w:val="20"/>
  </w:num>
  <w:num w:numId="25" w16cid:durableId="299961916">
    <w:abstractNumId w:val="24"/>
  </w:num>
  <w:num w:numId="26" w16cid:durableId="1535073928">
    <w:abstractNumId w:val="9"/>
  </w:num>
  <w:num w:numId="27" w16cid:durableId="743651666">
    <w:abstractNumId w:val="21"/>
  </w:num>
  <w:num w:numId="28" w16cid:durableId="1191452425">
    <w:abstractNumId w:val="7"/>
  </w:num>
  <w:num w:numId="29" w16cid:durableId="1116362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E34"/>
    <w:rsid w:val="000D5081"/>
    <w:rsid w:val="000E2905"/>
    <w:rsid w:val="000E2EF5"/>
    <w:rsid w:val="001515F9"/>
    <w:rsid w:val="00191FE9"/>
    <w:rsid w:val="001B7056"/>
    <w:rsid w:val="001D4A88"/>
    <w:rsid w:val="00203561"/>
    <w:rsid w:val="00211CBC"/>
    <w:rsid w:val="00254AE3"/>
    <w:rsid w:val="002E02E7"/>
    <w:rsid w:val="002E5D87"/>
    <w:rsid w:val="002F5178"/>
    <w:rsid w:val="00336032"/>
    <w:rsid w:val="0033799D"/>
    <w:rsid w:val="00347241"/>
    <w:rsid w:val="003D3355"/>
    <w:rsid w:val="003E31C1"/>
    <w:rsid w:val="00444568"/>
    <w:rsid w:val="00450FF2"/>
    <w:rsid w:val="00457B7F"/>
    <w:rsid w:val="00486142"/>
    <w:rsid w:val="004B42AB"/>
    <w:rsid w:val="00500056"/>
    <w:rsid w:val="00506B28"/>
    <w:rsid w:val="005261B8"/>
    <w:rsid w:val="005A55E7"/>
    <w:rsid w:val="00611258"/>
    <w:rsid w:val="0061538E"/>
    <w:rsid w:val="00633F7D"/>
    <w:rsid w:val="006A7D27"/>
    <w:rsid w:val="006E5AF4"/>
    <w:rsid w:val="00713B75"/>
    <w:rsid w:val="0078498A"/>
    <w:rsid w:val="00794675"/>
    <w:rsid w:val="007A427C"/>
    <w:rsid w:val="007B1C48"/>
    <w:rsid w:val="007D6E62"/>
    <w:rsid w:val="007E2A7A"/>
    <w:rsid w:val="00824906"/>
    <w:rsid w:val="00870D12"/>
    <w:rsid w:val="008A2717"/>
    <w:rsid w:val="00917073"/>
    <w:rsid w:val="00922726"/>
    <w:rsid w:val="009473D7"/>
    <w:rsid w:val="009648D7"/>
    <w:rsid w:val="009A1E34"/>
    <w:rsid w:val="009B42C3"/>
    <w:rsid w:val="009B7957"/>
    <w:rsid w:val="009F0E21"/>
    <w:rsid w:val="009F32BF"/>
    <w:rsid w:val="00A07757"/>
    <w:rsid w:val="00A17321"/>
    <w:rsid w:val="00A21A7B"/>
    <w:rsid w:val="00B01B99"/>
    <w:rsid w:val="00B06726"/>
    <w:rsid w:val="00B22A40"/>
    <w:rsid w:val="00B30743"/>
    <w:rsid w:val="00B36428"/>
    <w:rsid w:val="00B5581E"/>
    <w:rsid w:val="00B96EB2"/>
    <w:rsid w:val="00BB05C4"/>
    <w:rsid w:val="00BD2D79"/>
    <w:rsid w:val="00BE3744"/>
    <w:rsid w:val="00C06B4C"/>
    <w:rsid w:val="00C13B4D"/>
    <w:rsid w:val="00C361FB"/>
    <w:rsid w:val="00C60FA0"/>
    <w:rsid w:val="00C860CC"/>
    <w:rsid w:val="00CA1AEE"/>
    <w:rsid w:val="00CB5737"/>
    <w:rsid w:val="00CD6483"/>
    <w:rsid w:val="00D047DB"/>
    <w:rsid w:val="00D103D8"/>
    <w:rsid w:val="00D53607"/>
    <w:rsid w:val="00DA01E5"/>
    <w:rsid w:val="00DB4A00"/>
    <w:rsid w:val="00DC232D"/>
    <w:rsid w:val="00DC57ED"/>
    <w:rsid w:val="00DE49E5"/>
    <w:rsid w:val="00E232BD"/>
    <w:rsid w:val="00E92DC5"/>
    <w:rsid w:val="00ED058D"/>
    <w:rsid w:val="00F00559"/>
    <w:rsid w:val="00F05FE2"/>
    <w:rsid w:val="00F20430"/>
    <w:rsid w:val="00F22F7F"/>
    <w:rsid w:val="00F7188C"/>
    <w:rsid w:val="00F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11C6E8"/>
  <w15:docId w15:val="{79B20158-66E9-4FB4-BDC7-7E61E5F0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AE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7A427C"/>
    <w:pPr>
      <w:keepNext/>
      <w:widowControl/>
      <w:ind w:hangingChars="236" w:hanging="567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5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60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4B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D53607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E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E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E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E34"/>
    <w:rPr>
      <w:sz w:val="18"/>
      <w:szCs w:val="18"/>
    </w:rPr>
  </w:style>
  <w:style w:type="table" w:styleId="a7">
    <w:name w:val="Table Grid"/>
    <w:basedOn w:val="a1"/>
    <w:uiPriority w:val="59"/>
    <w:rsid w:val="009A1E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1E3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A1E34"/>
    <w:rPr>
      <w:sz w:val="18"/>
      <w:szCs w:val="18"/>
    </w:rPr>
  </w:style>
  <w:style w:type="character" w:customStyle="1" w:styleId="10">
    <w:name w:val="标题 1 字符"/>
    <w:basedOn w:val="a0"/>
    <w:link w:val="1"/>
    <w:rsid w:val="007A427C"/>
    <w:rPr>
      <w:rFonts w:ascii="Times New Roman" w:eastAsia="宋体" w:hAnsi="Times New Roman" w:cs="Times New Roman"/>
      <w:b/>
      <w:szCs w:val="20"/>
    </w:rPr>
  </w:style>
  <w:style w:type="character" w:customStyle="1" w:styleId="20">
    <w:name w:val="标题 2 字符"/>
    <w:basedOn w:val="a0"/>
    <w:link w:val="2"/>
    <w:uiPriority w:val="9"/>
    <w:semiHidden/>
    <w:rsid w:val="002035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a">
    <w:name w:val="Date"/>
    <w:basedOn w:val="a"/>
    <w:next w:val="a"/>
    <w:link w:val="ab"/>
    <w:rsid w:val="00254AE3"/>
    <w:rPr>
      <w:rFonts w:ascii="宋体"/>
      <w:sz w:val="24"/>
    </w:rPr>
  </w:style>
  <w:style w:type="character" w:customStyle="1" w:styleId="ab">
    <w:name w:val="日期 字符"/>
    <w:basedOn w:val="a0"/>
    <w:link w:val="aa"/>
    <w:rsid w:val="00254AE3"/>
    <w:rPr>
      <w:rFonts w:ascii="宋体" w:eastAsia="宋体" w:hAnsi="Times New Roman" w:cs="Times New Roman"/>
      <w:sz w:val="24"/>
      <w:szCs w:val="20"/>
    </w:rPr>
  </w:style>
  <w:style w:type="paragraph" w:styleId="ac">
    <w:name w:val="Note Heading"/>
    <w:basedOn w:val="a"/>
    <w:next w:val="a"/>
    <w:link w:val="ad"/>
    <w:rsid w:val="00254AE3"/>
    <w:pPr>
      <w:jc w:val="center"/>
    </w:pPr>
    <w:rPr>
      <w:rFonts w:ascii="宋体" w:hAnsi="宋体"/>
      <w:spacing w:val="22"/>
      <w:szCs w:val="21"/>
    </w:rPr>
  </w:style>
  <w:style w:type="character" w:customStyle="1" w:styleId="ad">
    <w:name w:val="注释标题 字符"/>
    <w:basedOn w:val="a0"/>
    <w:link w:val="ac"/>
    <w:rsid w:val="00254AE3"/>
    <w:rPr>
      <w:rFonts w:ascii="宋体" w:eastAsia="宋体" w:hAnsi="宋体" w:cs="Times New Roman"/>
      <w:spacing w:val="22"/>
      <w:szCs w:val="21"/>
    </w:rPr>
  </w:style>
  <w:style w:type="paragraph" w:styleId="ae">
    <w:name w:val="Closing"/>
    <w:basedOn w:val="a"/>
    <w:link w:val="af"/>
    <w:rsid w:val="00254AE3"/>
    <w:pPr>
      <w:ind w:leftChars="1800" w:left="100"/>
    </w:pPr>
    <w:rPr>
      <w:rFonts w:ascii="宋体" w:hAnsi="宋体"/>
      <w:spacing w:val="22"/>
      <w:szCs w:val="21"/>
    </w:rPr>
  </w:style>
  <w:style w:type="character" w:customStyle="1" w:styleId="af">
    <w:name w:val="结束语 字符"/>
    <w:basedOn w:val="a0"/>
    <w:link w:val="ae"/>
    <w:rsid w:val="00254AE3"/>
    <w:rPr>
      <w:rFonts w:ascii="宋体" w:eastAsia="宋体" w:hAnsi="宋体" w:cs="Times New Roman"/>
      <w:spacing w:val="22"/>
      <w:szCs w:val="21"/>
    </w:rPr>
  </w:style>
  <w:style w:type="character" w:customStyle="1" w:styleId="40">
    <w:name w:val="标题 4 字符"/>
    <w:basedOn w:val="a0"/>
    <w:link w:val="4"/>
    <w:uiPriority w:val="9"/>
    <w:semiHidden/>
    <w:rsid w:val="00F904BC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efault">
    <w:name w:val="Default"/>
    <w:rsid w:val="00ED058D"/>
    <w:pPr>
      <w:widowControl w:val="0"/>
      <w:autoSpaceDE w:val="0"/>
      <w:autoSpaceDN w:val="0"/>
      <w:adjustRightInd w:val="0"/>
    </w:pPr>
    <w:rPr>
      <w:rFonts w:ascii="DFKai-SB" w:eastAsia="DFKai-SB" w:hAnsi="Times New Roman" w:cs="DFKai-SB"/>
      <w:color w:val="000000"/>
      <w:kern w:val="0"/>
      <w:sz w:val="24"/>
      <w:szCs w:val="24"/>
    </w:rPr>
  </w:style>
  <w:style w:type="character" w:customStyle="1" w:styleId="src">
    <w:name w:val="src"/>
    <w:rsid w:val="00E232BD"/>
  </w:style>
  <w:style w:type="paragraph" w:styleId="af0">
    <w:name w:val="Body Text"/>
    <w:basedOn w:val="a"/>
    <w:link w:val="af1"/>
    <w:qFormat/>
    <w:rsid w:val="00D53607"/>
    <w:rPr>
      <w:rFonts w:ascii="宋体" w:eastAsiaTheme="minorEastAsia" w:hAnsiTheme="minorHAnsi" w:cstheme="minorBidi"/>
      <w:sz w:val="18"/>
      <w:szCs w:val="22"/>
    </w:rPr>
  </w:style>
  <w:style w:type="character" w:customStyle="1" w:styleId="af1">
    <w:name w:val="正文文本 字符"/>
    <w:basedOn w:val="a0"/>
    <w:link w:val="af0"/>
    <w:qFormat/>
    <w:rsid w:val="00D53607"/>
    <w:rPr>
      <w:rFonts w:ascii="宋体"/>
      <w:sz w:val="18"/>
    </w:rPr>
  </w:style>
  <w:style w:type="character" w:customStyle="1" w:styleId="30">
    <w:name w:val="标题 3 字符"/>
    <w:basedOn w:val="a0"/>
    <w:link w:val="3"/>
    <w:uiPriority w:val="9"/>
    <w:semiHidden/>
    <w:rsid w:val="00D53607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70">
    <w:name w:val="标题 7 字符"/>
    <w:basedOn w:val="a0"/>
    <w:link w:val="7"/>
    <w:semiHidden/>
    <w:rsid w:val="00D53607"/>
    <w:rPr>
      <w:rFonts w:ascii="Times New Roman" w:eastAsia="宋体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ca.gov.cn/zwxx/gg/2026/art/2026/art_d7d0a45aa5294b56a26dbda7a30b33f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08BD7-7681-495E-984C-C9C6D288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客 顾</cp:lastModifiedBy>
  <cp:revision>27</cp:revision>
  <dcterms:created xsi:type="dcterms:W3CDTF">2023-07-07T00:34:00Z</dcterms:created>
  <dcterms:modified xsi:type="dcterms:W3CDTF">2026-07-30T10:01:00Z</dcterms:modified>
</cp:coreProperties>
</file>